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764C" w14:textId="7A3C4C14" w:rsidR="005B622A" w:rsidRDefault="008A367F" w:rsidP="00842CCB">
      <w:pPr>
        <w:autoSpaceDE w:val="0"/>
        <w:autoSpaceDN w:val="0"/>
        <w:adjustRightInd w:val="0"/>
        <w:spacing w:after="60" w:line="240" w:lineRule="auto"/>
        <w:rPr>
          <w:rFonts w:ascii="Swis721CnEU-Normal" w:hAnsi="Swis721CnEU-Normal" w:cs="Swis721CnEU-Normal"/>
          <w:color w:val="FFFFFF"/>
          <w:sz w:val="24"/>
          <w:szCs w:val="24"/>
        </w:rPr>
      </w:pPr>
      <w:bookmarkStart w:id="0" w:name="_Hlk130371550"/>
      <w:r w:rsidRPr="00F81BB9">
        <w:rPr>
          <w:rFonts w:cs="Swis721CnEU-Bold"/>
          <w:b/>
          <w:bCs/>
          <w:color w:val="002060"/>
          <w:sz w:val="20"/>
          <w:szCs w:val="20"/>
        </w:rPr>
        <w:t xml:space="preserve">31.05.2023 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 </w:t>
      </w:r>
      <w:r w:rsidRPr="00F81BB9">
        <w:rPr>
          <w:rFonts w:cs="Swis721CnEU-Bold"/>
          <w:b/>
          <w:bCs/>
          <w:color w:val="002060"/>
          <w:sz w:val="20"/>
          <w:szCs w:val="20"/>
        </w:rPr>
        <w:t>Ś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R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O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D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 xml:space="preserve">A </w:t>
      </w:r>
      <w:bookmarkEnd w:id="0"/>
      <w:r w:rsidR="005B622A">
        <w:rPr>
          <w:rFonts w:ascii="Swis721CnEU-Normal" w:hAnsi="Swis721CnEU-Normal" w:cs="Swis721CnEU-Normal"/>
          <w:color w:val="FFFFFF"/>
          <w:sz w:val="24"/>
          <w:szCs w:val="24"/>
        </w:rPr>
        <w:t>.09.2015</w:t>
      </w:r>
    </w:p>
    <w:p w14:paraId="16D4184E" w14:textId="43C1C4DA" w:rsidR="005B622A" w:rsidRPr="00CF07B1" w:rsidRDefault="005B622A" w:rsidP="00CF07B1">
      <w:pPr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color w:val="414142"/>
          <w:sz w:val="16"/>
          <w:szCs w:val="16"/>
        </w:rPr>
      </w:pPr>
      <w:bookmarkStart w:id="1" w:name="_Hlk134191411"/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E54132"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2C2822"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45</w:t>
      </w:r>
      <w:r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 w:rsidR="003003EE"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Spotkanie przed </w:t>
      </w:r>
      <w:r w:rsidR="00D05F60"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bramą </w:t>
      </w:r>
      <w:bookmarkEnd w:id="1"/>
      <w:r w:rsidR="00D05F60" w:rsidRPr="00CF07B1">
        <w:rPr>
          <w:rFonts w:ascii="Swis721CnEU-Normal" w:hAnsi="Swis721CnEU-Normal" w:cs="Swis721CnEU-Normal"/>
          <w:color w:val="414142"/>
          <w:sz w:val="16"/>
          <w:szCs w:val="16"/>
        </w:rPr>
        <w:t>LOTOS (</w:t>
      </w:r>
      <w:r w:rsidR="002C2822"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wymagana </w:t>
      </w:r>
      <w:r w:rsidR="00D05F60"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wcześniejsza deklaracja chęci </w:t>
      </w:r>
      <w:r w:rsidR="002C2822" w:rsidRPr="00CF07B1">
        <w:rPr>
          <w:rFonts w:ascii="Swis721CnEU-Normal" w:hAnsi="Swis721CnEU-Normal" w:cs="Swis721CnEU-Normal"/>
          <w:color w:val="414142"/>
          <w:sz w:val="16"/>
          <w:szCs w:val="16"/>
        </w:rPr>
        <w:t>wizyty w LOTOS Lab, ilość miejsc ograniczona ze względów organizacyjnych, dojazd we własnym zakresie</w:t>
      </w:r>
      <w:r w:rsidR="00D05F60" w:rsidRPr="00CF07B1">
        <w:rPr>
          <w:rFonts w:ascii="Swis721CnEU-Normal" w:hAnsi="Swis721CnEU-Normal" w:cs="Swis721CnEU-Normal"/>
          <w:color w:val="414142"/>
          <w:sz w:val="16"/>
          <w:szCs w:val="16"/>
        </w:rPr>
        <w:t>)</w:t>
      </w:r>
    </w:p>
    <w:p w14:paraId="7AAE56A7" w14:textId="4473C288" w:rsidR="003003EE" w:rsidRPr="00CF07B1" w:rsidRDefault="003003EE" w:rsidP="00CF07B1">
      <w:pPr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color w:val="414142"/>
          <w:sz w:val="16"/>
          <w:szCs w:val="16"/>
        </w:rPr>
      </w:pPr>
      <w:r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12:</w:t>
      </w:r>
      <w:r w:rsidR="002C2822"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00</w:t>
      </w:r>
      <w:r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– 1</w:t>
      </w:r>
      <w:r w:rsidR="00E54132"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E54132"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0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Zwiedzanie laboratorium oraz hali technologicznej wykorzystywanej do realizacji projektów badani</w:t>
      </w:r>
      <w:r w:rsidR="00D05F60" w:rsidRPr="00CF07B1">
        <w:rPr>
          <w:rFonts w:ascii="Swis721CnEU-Normal" w:hAnsi="Swis721CnEU-Normal" w:cs="Swis721CnEU-Normal"/>
          <w:color w:val="414142"/>
          <w:sz w:val="16"/>
          <w:szCs w:val="16"/>
        </w:rPr>
        <w:t>a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 katalizatorów</w:t>
      </w:r>
      <w:r w:rsidR="00D05F60"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 w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 LOTOS Lab </w:t>
      </w:r>
    </w:p>
    <w:p w14:paraId="3CA9BACD" w14:textId="3164650D" w:rsidR="003003EE" w:rsidRPr="00CF07B1" w:rsidRDefault="003003EE" w:rsidP="00CF07B1">
      <w:pPr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color w:val="414142"/>
          <w:sz w:val="16"/>
          <w:szCs w:val="16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D05F60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4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D05F60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Rozpoczęcie rejestracji </w:t>
      </w:r>
      <w:r w:rsidR="00D05F60"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uczestników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(zakwaterowanie w hotelu od godz. 15.00)</w:t>
      </w:r>
    </w:p>
    <w:p w14:paraId="0E235296" w14:textId="629B41FE" w:rsidR="0059326F" w:rsidRDefault="0059326F" w:rsidP="00CF07B1">
      <w:pPr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4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 – 1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5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0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Obiad</w:t>
      </w:r>
    </w:p>
    <w:p w14:paraId="61B521E1" w14:textId="4EF3CAC7" w:rsidR="005B622A" w:rsidRPr="00CF07B1" w:rsidRDefault="005B622A" w:rsidP="00CF07B1">
      <w:pPr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color w:val="414142"/>
          <w:sz w:val="16"/>
          <w:szCs w:val="16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6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0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Rozpoczęcie konferencji</w:t>
      </w:r>
    </w:p>
    <w:p w14:paraId="7CE1A1C1" w14:textId="246C53B5" w:rsidR="005B622A" w:rsidRPr="00831738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before="120" w:after="0" w:line="240" w:lineRule="auto"/>
        <w:rPr>
          <w:rFonts w:ascii="Swis721CnEU-Bold" w:hAnsi="Swis721CnEU-Bold" w:cs="Swis721CnEU-Bold"/>
          <w:b/>
          <w:bCs/>
          <w:color w:val="0070C0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Sesja I, godz. 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6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:00 – 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8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:00</w:t>
      </w:r>
    </w:p>
    <w:p w14:paraId="627B61F9" w14:textId="4E52A0F8" w:rsidR="00B17839" w:rsidRDefault="00E46136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TrebuchetMS" w:eastAsia="TrebuchetMS" w:hAnsi="Swis721CnEU-Bold" w:cs="TrebuchetMS"/>
          <w:color w:val="0070C0"/>
          <w:sz w:val="14"/>
          <w:szCs w:val="14"/>
        </w:rPr>
      </w:pPr>
      <w:bookmarkStart w:id="2" w:name="_Hlk135827947"/>
      <w:r w:rsidRPr="004C0F6E">
        <w:rPr>
          <w:rFonts w:ascii="TrebuchetMS" w:eastAsia="TrebuchetMS" w:hAnsi="Swis721CnEU-Bold" w:cs="TrebuchetMS" w:hint="eastAsia"/>
          <w:color w:val="0070C0"/>
          <w:sz w:val="14"/>
          <w:szCs w:val="14"/>
        </w:rPr>
        <w:t>▪</w:t>
      </w:r>
      <w:r w:rsidR="00B17839">
        <w:rPr>
          <w:rFonts w:ascii="Swis721CnEU-Normal" w:hAnsi="Swis721CnEU-Normal" w:cs="Swis721CnEU-Normal"/>
          <w:b/>
          <w:sz w:val="16"/>
          <w:szCs w:val="16"/>
        </w:rPr>
        <w:t>PERN</w:t>
      </w:r>
      <w:r w:rsidR="00B17839" w:rsidRPr="00CF07B1">
        <w:rPr>
          <w:rFonts w:ascii="Swis721CnEU-Normal" w:hAnsi="Swis721CnEU-Normal" w:cs="Swis721CnEU-Normal"/>
          <w:b/>
          <w:sz w:val="16"/>
          <w:szCs w:val="16"/>
        </w:rPr>
        <w:t xml:space="preserve"> </w:t>
      </w:r>
      <w:r w:rsidR="00B17839" w:rsidRPr="00CF07B1">
        <w:rPr>
          <w:rFonts w:ascii="Swis721CnEU-Normal" w:hAnsi="Swis721CnEU-Normal" w:cs="Swis721CnEU-Normal"/>
          <w:sz w:val="16"/>
          <w:szCs w:val="16"/>
        </w:rPr>
        <w:t>prezentacja</w:t>
      </w:r>
      <w:r w:rsidR="00B17839">
        <w:rPr>
          <w:rFonts w:ascii="Swis721CnEU-Normal" w:hAnsi="Swis721CnEU-Normal" w:cs="Swis721CnEU-Normal"/>
          <w:sz w:val="16"/>
          <w:szCs w:val="16"/>
        </w:rPr>
        <w:t xml:space="preserve"> partnera głównego</w:t>
      </w:r>
      <w:r w:rsidR="00B17839">
        <w:rPr>
          <w:rFonts w:ascii="TrebuchetMS" w:eastAsia="TrebuchetMS" w:hAnsi="Swis721CnEU-Bold" w:cs="TrebuchetMS"/>
          <w:color w:val="0070C0"/>
          <w:sz w:val="14"/>
          <w:szCs w:val="14"/>
        </w:rPr>
        <w:t xml:space="preserve"> </w:t>
      </w:r>
    </w:p>
    <w:bookmarkEnd w:id="2"/>
    <w:p w14:paraId="745EFEAC" w14:textId="14672693" w:rsidR="00CE740D" w:rsidRDefault="00B17839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 w:rsidRPr="004C0F6E">
        <w:rPr>
          <w:rFonts w:ascii="TrebuchetMS" w:eastAsia="TrebuchetMS" w:hAnsi="Swis721CnEU-Bold" w:cs="TrebuchetMS" w:hint="eastAsia"/>
          <w:color w:val="0070C0"/>
          <w:sz w:val="14"/>
          <w:szCs w:val="14"/>
        </w:rPr>
        <w:t>▪</w:t>
      </w:r>
      <w:r w:rsidR="00532C8B" w:rsidRPr="00CF07B1">
        <w:rPr>
          <w:rFonts w:ascii="Swis721CnEU-Normal" w:hAnsi="Swis721CnEU-Normal" w:cs="Swis721CnEU-Normal"/>
          <w:b/>
          <w:sz w:val="16"/>
          <w:szCs w:val="16"/>
        </w:rPr>
        <w:t>Dorota Wardzińska, PKN ORLEN</w:t>
      </w:r>
      <w:r w:rsidR="00532C8B" w:rsidRPr="00CF07B1">
        <w:rPr>
          <w:rFonts w:ascii="Swis721CnEU-Normal" w:hAnsi="Swis721CnEU-Normal" w:cs="Swis721CnEU-Normal"/>
          <w:sz w:val="16"/>
          <w:szCs w:val="16"/>
        </w:rPr>
        <w:t>:</w:t>
      </w:r>
      <w:r w:rsidR="00CE740D">
        <w:rPr>
          <w:rFonts w:ascii="Swis721CnEU-Normal" w:hAnsi="Swis721CnEU-Normal" w:cs="Swis721CnEU-Normal"/>
          <w:sz w:val="16"/>
          <w:szCs w:val="16"/>
        </w:rPr>
        <w:t xml:space="preserve"> Rozwój technologii </w:t>
      </w:r>
      <w:proofErr w:type="spellStart"/>
      <w:r w:rsidR="00CE740D">
        <w:rPr>
          <w:rFonts w:ascii="Swis721CnEU-Normal" w:hAnsi="Swis721CnEU-Normal" w:cs="Swis721CnEU-Normal"/>
          <w:sz w:val="16"/>
          <w:szCs w:val="16"/>
        </w:rPr>
        <w:t>biopaliwowych</w:t>
      </w:r>
      <w:proofErr w:type="spellEnd"/>
      <w:r w:rsidR="00CE740D">
        <w:rPr>
          <w:rFonts w:ascii="Swis721CnEU-Normal" w:hAnsi="Swis721CnEU-Normal" w:cs="Swis721CnEU-Normal"/>
          <w:sz w:val="16"/>
          <w:szCs w:val="16"/>
        </w:rPr>
        <w:t xml:space="preserve"> i paliwowych w PKN ORLEN:  rezultaty  </w:t>
      </w:r>
    </w:p>
    <w:p w14:paraId="0D2C4AC2" w14:textId="5274040C" w:rsidR="00FC16D5" w:rsidRPr="00CF07B1" w:rsidRDefault="00CE740D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>
        <w:rPr>
          <w:rFonts w:ascii="Swis721CnEU-Normal" w:hAnsi="Swis721CnEU-Normal" w:cs="Swis721CnEU-Normal"/>
          <w:sz w:val="16"/>
          <w:szCs w:val="16"/>
        </w:rPr>
        <w:t xml:space="preserve">    projektu CO-BIO i GASSTO</w:t>
      </w:r>
      <w:r w:rsidR="00532C8B" w:rsidRPr="00CF07B1">
        <w:rPr>
          <w:rFonts w:ascii="Swis721CnEU-Normal" w:hAnsi="Swis721CnEU-Normal" w:cs="Swis721CnEU-Normal"/>
          <w:sz w:val="16"/>
          <w:szCs w:val="16"/>
        </w:rPr>
        <w:t xml:space="preserve">. </w:t>
      </w:r>
    </w:p>
    <w:p w14:paraId="06F5AA1C" w14:textId="77777777" w:rsidR="00842CCB" w:rsidRDefault="00532C8B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bCs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 xml:space="preserve">Zygmunt Burnus, Kornel </w:t>
      </w:r>
      <w:proofErr w:type="spellStart"/>
      <w:r w:rsidRPr="00CF07B1">
        <w:rPr>
          <w:rFonts w:ascii="Swis721CnEU-Normal" w:hAnsi="Swis721CnEU-Normal" w:cs="Swis721CnEU-Normal"/>
          <w:b/>
          <w:sz w:val="16"/>
          <w:szCs w:val="16"/>
        </w:rPr>
        <w:t>Dybich</w:t>
      </w:r>
      <w:proofErr w:type="spellEnd"/>
      <w:r w:rsidRPr="00CF07B1">
        <w:rPr>
          <w:rFonts w:ascii="Swis721CnEU-Normal" w:hAnsi="Swis721CnEU-Normal" w:cs="Swis721CnEU-Normal"/>
          <w:b/>
          <w:sz w:val="16"/>
          <w:szCs w:val="16"/>
        </w:rPr>
        <w:t xml:space="preserve">, Beata </w:t>
      </w:r>
      <w:proofErr w:type="spellStart"/>
      <w:r w:rsidRPr="00CF07B1">
        <w:rPr>
          <w:rFonts w:ascii="Swis721CnEU-Normal" w:hAnsi="Swis721CnEU-Normal" w:cs="Swis721CnEU-Normal"/>
          <w:b/>
          <w:sz w:val="16"/>
          <w:szCs w:val="16"/>
        </w:rPr>
        <w:t>Altkorn</w:t>
      </w:r>
      <w:proofErr w:type="spellEnd"/>
      <w:r w:rsidRPr="00CF07B1">
        <w:rPr>
          <w:rFonts w:ascii="Swis721CnEU-Normal" w:hAnsi="Swis721CnEU-Normal" w:cs="Swis721CnEU-Normal"/>
          <w:b/>
          <w:sz w:val="16"/>
          <w:szCs w:val="16"/>
        </w:rPr>
        <w:t>,</w:t>
      </w:r>
      <w:r w:rsidRPr="00CF07B1">
        <w:rPr>
          <w:b/>
          <w:bCs/>
          <w:sz w:val="16"/>
          <w:szCs w:val="16"/>
        </w:rPr>
        <w:t xml:space="preserve"> </w:t>
      </w:r>
      <w:r w:rsidRPr="00CF07B1">
        <w:rPr>
          <w:rFonts w:ascii="Swis721CnEU-Normal" w:hAnsi="Swis721CnEU-Normal" w:cs="Swis721CnEU-Normal"/>
          <w:b/>
          <w:bCs/>
          <w:sz w:val="16"/>
          <w:szCs w:val="16"/>
        </w:rPr>
        <w:t>INSTYTUT NAFTY I GAZU</w:t>
      </w:r>
      <w:r w:rsidRPr="00CF07B1">
        <w:rPr>
          <w:rFonts w:ascii="Swis721CnEU-Normal" w:hAnsi="Swis721CnEU-Normal" w:cs="Swis721CnEU-Normal"/>
          <w:bCs/>
          <w:sz w:val="16"/>
          <w:szCs w:val="16"/>
        </w:rPr>
        <w:t>: Badania substancji zmieniających</w:t>
      </w:r>
    </w:p>
    <w:p w14:paraId="1FD37E90" w14:textId="520AE4BB" w:rsidR="00532C8B" w:rsidRPr="00CF07B1" w:rsidRDefault="00842CCB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bCs/>
          <w:sz w:val="16"/>
          <w:szCs w:val="16"/>
        </w:rPr>
      </w:pPr>
      <w:r>
        <w:rPr>
          <w:rFonts w:ascii="Swis721CnEU-Normal" w:hAnsi="Swis721CnEU-Normal" w:cs="Swis721CnEU-Normal"/>
          <w:bCs/>
          <w:sz w:val="16"/>
          <w:szCs w:val="16"/>
        </w:rPr>
        <w:t xml:space="preserve">     k</w:t>
      </w:r>
      <w:r w:rsidR="00532C8B" w:rsidRPr="00CF07B1">
        <w:rPr>
          <w:rFonts w:ascii="Swis721CnEU-Normal" w:hAnsi="Swis721CnEU-Normal" w:cs="Swis721CnEU-Normal"/>
          <w:bCs/>
          <w:sz w:val="16"/>
          <w:szCs w:val="16"/>
        </w:rPr>
        <w:t xml:space="preserve">od </w:t>
      </w:r>
      <w:r w:rsidR="00CE740D">
        <w:rPr>
          <w:rFonts w:ascii="Swis721CnEU-Normal" w:hAnsi="Swis721CnEU-Normal" w:cs="Swis721CnEU-Normal"/>
          <w:bCs/>
          <w:sz w:val="16"/>
          <w:szCs w:val="16"/>
        </w:rPr>
        <w:t xml:space="preserve"> </w:t>
      </w:r>
      <w:r w:rsidR="00532C8B" w:rsidRPr="00CF07B1">
        <w:rPr>
          <w:rFonts w:ascii="Swis721CnEU-Normal" w:hAnsi="Swis721CnEU-Normal" w:cs="Swis721CnEU-Normal"/>
          <w:bCs/>
          <w:sz w:val="16"/>
          <w:szCs w:val="16"/>
        </w:rPr>
        <w:t>CN oleju napędowego technikami chromatograficznymi.</w:t>
      </w:r>
    </w:p>
    <w:p w14:paraId="3CC22E1C" w14:textId="6519175E" w:rsidR="00CF07B1" w:rsidRPr="00CF07B1" w:rsidRDefault="00CF07B1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Pr="00CF07B1">
        <w:rPr>
          <w:rFonts w:ascii="TrebuchetMS" w:eastAsia="TrebuchetMS" w:hAnsi="Swis721CnEU-Bold" w:cs="TrebuchetMS"/>
          <w:color w:val="F36822"/>
          <w:sz w:val="16"/>
          <w:szCs w:val="16"/>
        </w:rPr>
        <w:t xml:space="preserve"> </w:t>
      </w:r>
      <w:bookmarkStart w:id="3" w:name="_Hlk135827978"/>
      <w:r w:rsidRPr="00CF07B1">
        <w:rPr>
          <w:rFonts w:ascii="Swis721CnEU-Normal" w:hAnsi="Swis721CnEU-Normal" w:cs="Swis721CnEU-Normal"/>
          <w:b/>
          <w:sz w:val="16"/>
          <w:szCs w:val="16"/>
        </w:rPr>
        <w:t>ANTON PAAR</w:t>
      </w:r>
      <w:r w:rsidRPr="00CF07B1">
        <w:rPr>
          <w:rFonts w:ascii="Swis721CnEU-Normal" w:hAnsi="Swis721CnEU-Normal" w:cs="Swis721CnEU-Normal"/>
          <w:sz w:val="16"/>
          <w:szCs w:val="16"/>
        </w:rPr>
        <w:t xml:space="preserve"> prezentacja </w:t>
      </w:r>
      <w:bookmarkEnd w:id="3"/>
      <w:r w:rsidRPr="00CF07B1">
        <w:rPr>
          <w:rFonts w:ascii="Swis721CnEU-Normal" w:hAnsi="Swis721CnEU-Normal" w:cs="Swis721CnEU-Normal"/>
          <w:sz w:val="16"/>
          <w:szCs w:val="16"/>
        </w:rPr>
        <w:t>firmy.</w:t>
      </w:r>
    </w:p>
    <w:p w14:paraId="79F4D3E0" w14:textId="57D9D790" w:rsidR="00D456BC" w:rsidRPr="00CF07B1" w:rsidRDefault="00D456BC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color w:val="414142"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Pr="00CF07B1">
        <w:rPr>
          <w:rFonts w:ascii="TrebuchetMS" w:eastAsia="TrebuchetMS" w:hAnsi="Swis721CnEU-Bold" w:cs="TrebuchetMS"/>
          <w:color w:val="F36822"/>
          <w:sz w:val="16"/>
          <w:szCs w:val="16"/>
        </w:rPr>
        <w:t xml:space="preserve"> 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 xml:space="preserve">Bartosz Dębski, LOTOS Lab Sp. z </w:t>
      </w:r>
      <w:proofErr w:type="spellStart"/>
      <w:r w:rsidRPr="00CF07B1">
        <w:rPr>
          <w:rFonts w:ascii="Swis721CnEU-Normal" w:hAnsi="Swis721CnEU-Normal" w:cs="Swis721CnEU-Normal"/>
          <w:b/>
          <w:sz w:val="16"/>
          <w:szCs w:val="16"/>
        </w:rPr>
        <w:t>o.o</w:t>
      </w:r>
      <w:proofErr w:type="spellEnd"/>
      <w:r w:rsidRPr="00CF07B1">
        <w:rPr>
          <w:rFonts w:ascii="Swis721CnEU-Normal" w:hAnsi="Swis721CnEU-Normal" w:cs="Swis721CnEU-Normal"/>
          <w:sz w:val="16"/>
          <w:szCs w:val="16"/>
        </w:rPr>
        <w:t>, Stabilność i kompatybilność rop naftowych.</w:t>
      </w:r>
    </w:p>
    <w:p w14:paraId="6AE9F37C" w14:textId="77777777" w:rsidR="00CE740D" w:rsidRDefault="00471370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>Łukasz Czarnecki, SAYBOLT</w:t>
      </w:r>
      <w:r w:rsidRPr="00CF07B1">
        <w:rPr>
          <w:rFonts w:ascii="Swis721CnEU-Normal" w:hAnsi="Swis721CnEU-Normal" w:cs="Swis721CnEU-Normal"/>
          <w:sz w:val="16"/>
          <w:szCs w:val="16"/>
        </w:rPr>
        <w:t xml:space="preserve">:  Korodujące działanie na miedź. Omówienie metody PN-EN ISO 6251:2009 </w:t>
      </w:r>
      <w:r w:rsidR="00CF07B1">
        <w:rPr>
          <w:rFonts w:ascii="Swis721CnEU-Normal" w:hAnsi="Swis721CnEU-Normal" w:cs="Swis721CnEU-Normal"/>
          <w:sz w:val="16"/>
          <w:szCs w:val="16"/>
        </w:rPr>
        <w:t xml:space="preserve">                         </w:t>
      </w:r>
    </w:p>
    <w:p w14:paraId="5B2F9823" w14:textId="7E61BF6C" w:rsidR="00471370" w:rsidRPr="00CF07B1" w:rsidRDefault="00CE740D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>
        <w:rPr>
          <w:rFonts w:ascii="Swis721CnEU-Normal" w:hAnsi="Swis721CnEU-Normal" w:cs="Swis721CnEU-Normal"/>
          <w:sz w:val="16"/>
          <w:szCs w:val="16"/>
        </w:rPr>
        <w:t xml:space="preserve">     </w:t>
      </w:r>
      <w:r w:rsidR="00471370" w:rsidRPr="00CF07B1">
        <w:rPr>
          <w:rFonts w:ascii="Swis721CnEU-Normal" w:hAnsi="Swis721CnEU-Normal" w:cs="Swis721CnEU-Normal"/>
          <w:sz w:val="16"/>
          <w:szCs w:val="16"/>
        </w:rPr>
        <w:t>w kontekście LPG. Studium przypadków.</w:t>
      </w:r>
    </w:p>
    <w:p w14:paraId="61E4610E" w14:textId="77777777" w:rsidR="005D0429" w:rsidRPr="00CF07B1" w:rsidRDefault="005D0429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color w:val="414142"/>
          <w:sz w:val="16"/>
          <w:szCs w:val="16"/>
        </w:rPr>
      </w:pPr>
    </w:p>
    <w:p w14:paraId="67BF9633" w14:textId="6A45837A" w:rsidR="005B622A" w:rsidRDefault="004A4728" w:rsidP="00986EF2">
      <w:pPr>
        <w:autoSpaceDE w:val="0"/>
        <w:autoSpaceDN w:val="0"/>
        <w:adjustRightInd w:val="0"/>
        <w:spacing w:before="120"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19</w:t>
      </w:r>
      <w:r w:rsidR="005B622A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="005B622A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0 </w:t>
      </w:r>
      <w:r w:rsidR="005B622A" w:rsidRPr="00CF07B1">
        <w:rPr>
          <w:rFonts w:ascii="Swis721CnEU-Normal" w:hAnsi="Swis721CnEU-Normal" w:cs="Swis721CnEU-Normal"/>
          <w:color w:val="414142"/>
          <w:sz w:val="16"/>
          <w:szCs w:val="16"/>
        </w:rPr>
        <w:t>Uroczysta kolacja z dyskoteką</w:t>
      </w:r>
      <w:r w:rsidR="005B622A">
        <w:rPr>
          <w:rFonts w:ascii="Swis721CnEU-Normal" w:hAnsi="Swis721CnEU-Normal" w:cs="Swis721CnEU-Normal"/>
          <w:color w:val="414142"/>
          <w:sz w:val="18"/>
          <w:szCs w:val="18"/>
        </w:rPr>
        <w:t xml:space="preserve"> </w:t>
      </w:r>
    </w:p>
    <w:p w14:paraId="3BF21372" w14:textId="0AE6D8C9" w:rsidR="005B622A" w:rsidRDefault="008A367F" w:rsidP="00842CCB">
      <w:pPr>
        <w:autoSpaceDE w:val="0"/>
        <w:autoSpaceDN w:val="0"/>
        <w:adjustRightInd w:val="0"/>
        <w:spacing w:before="60" w:after="60" w:line="240" w:lineRule="auto"/>
        <w:rPr>
          <w:rFonts w:ascii="Swis721CnEU-Normal" w:hAnsi="Swis721CnEU-Normal" w:cs="Swis721CnEU-Normal"/>
          <w:color w:val="FFFFFF"/>
          <w:sz w:val="24"/>
          <w:szCs w:val="24"/>
        </w:rPr>
      </w:pPr>
      <w:bookmarkStart w:id="4" w:name="_Hlk130371612"/>
      <w:r w:rsidRPr="00F81BB9">
        <w:rPr>
          <w:rFonts w:cs="Swis721CnEU-Bold"/>
          <w:b/>
          <w:bCs/>
          <w:color w:val="002060"/>
          <w:sz w:val="20"/>
          <w:szCs w:val="20"/>
        </w:rPr>
        <w:t xml:space="preserve">01.06.2023 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 </w:t>
      </w:r>
      <w:r w:rsidRPr="00F81BB9">
        <w:rPr>
          <w:rFonts w:cs="Swis721CnEU-Bold"/>
          <w:b/>
          <w:bCs/>
          <w:color w:val="002060"/>
          <w:sz w:val="20"/>
          <w:szCs w:val="20"/>
        </w:rPr>
        <w:t>C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Z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W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A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R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T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E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 xml:space="preserve">K </w:t>
      </w:r>
      <w:bookmarkEnd w:id="4"/>
      <w:r w:rsidR="005B622A">
        <w:rPr>
          <w:rFonts w:ascii="Swis721CnEU-Bold" w:hAnsi="Swis721CnEU-Bold" w:cs="Swis721CnEU-Bold"/>
          <w:b/>
          <w:bCs/>
          <w:color w:val="FFFFFF"/>
          <w:sz w:val="24"/>
          <w:szCs w:val="24"/>
        </w:rPr>
        <w:t xml:space="preserve">Wtorek </w:t>
      </w:r>
      <w:r w:rsidR="005B622A">
        <w:rPr>
          <w:rFonts w:ascii="Swis721CnEU-Normal" w:hAnsi="Swis721CnEU-Normal" w:cs="Swis721CnEU-Normal"/>
          <w:color w:val="FFFFFF"/>
          <w:sz w:val="24"/>
          <w:szCs w:val="24"/>
        </w:rPr>
        <w:t>15.09.2015</w:t>
      </w:r>
    </w:p>
    <w:p w14:paraId="50E0CBFD" w14:textId="77777777" w:rsidR="005B622A" w:rsidRPr="00CF07B1" w:rsidRDefault="005B622A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6"/>
          <w:szCs w:val="16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8:00 – 9:00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Śniadanie</w:t>
      </w:r>
    </w:p>
    <w:p w14:paraId="5AFE7F00" w14:textId="4D1B5210" w:rsidR="005B622A" w:rsidRPr="00FA7AD8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before="120" w:after="0" w:line="240" w:lineRule="auto"/>
        <w:rPr>
          <w:rFonts w:ascii="Swis721CnEU-Bold" w:hAnsi="Swis721CnEU-Bold" w:cs="Swis721CnEU-Bold"/>
          <w:b/>
          <w:bCs/>
          <w:color w:val="0070C0"/>
          <w:sz w:val="20"/>
          <w:szCs w:val="20"/>
        </w:rPr>
      </w:pPr>
      <w:r w:rsidRPr="00FA7AD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Sesja II, godz. 9:00 – 1</w:t>
      </w:r>
      <w:r w:rsidR="004A4728" w:rsidRPr="00FA7AD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  <w:r w:rsidRPr="00FA7AD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:</w:t>
      </w:r>
      <w:r w:rsidR="004A4728" w:rsidRPr="00FA7AD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45</w:t>
      </w:r>
    </w:p>
    <w:p w14:paraId="19E3A529" w14:textId="3744CD98" w:rsidR="00E46136" w:rsidRPr="00CF07B1" w:rsidRDefault="00E46136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bookmarkStart w:id="5" w:name="_Hlk132112730"/>
      <w:r w:rsidRPr="00FC16D5">
        <w:rPr>
          <w:rFonts w:ascii="TrebuchetMS" w:eastAsia="TrebuchetMS" w:hAnsi="Swis721CnEU-Bold" w:cs="TrebuchetMS" w:hint="eastAsia"/>
          <w:color w:val="0070C0"/>
          <w:sz w:val="14"/>
          <w:szCs w:val="14"/>
        </w:rPr>
        <w:t>▪</w:t>
      </w:r>
      <w:bookmarkStart w:id="6" w:name="_Hlk133317147"/>
      <w:bookmarkEnd w:id="5"/>
      <w:r w:rsidRPr="00CF07B1">
        <w:rPr>
          <w:rFonts w:ascii="Swis721CnEU-Normal" w:hAnsi="Swis721CnEU-Normal" w:cs="Swis721CnEU-Normal"/>
          <w:b/>
          <w:sz w:val="16"/>
          <w:szCs w:val="16"/>
        </w:rPr>
        <w:t>Rafał Zawisz, A</w:t>
      </w:r>
      <w:r w:rsidR="003C17F5" w:rsidRPr="00CF07B1">
        <w:rPr>
          <w:rFonts w:ascii="Swis721CnEU-Normal" w:hAnsi="Swis721CnEU-Normal" w:cs="Swis721CnEU-Normal"/>
          <w:b/>
          <w:sz w:val="16"/>
          <w:szCs w:val="16"/>
        </w:rPr>
        <w:t>D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 xml:space="preserve"> M</w:t>
      </w:r>
      <w:r w:rsidR="003C17F5" w:rsidRPr="00CF07B1">
        <w:rPr>
          <w:rFonts w:ascii="Swis721CnEU-Normal" w:hAnsi="Swis721CnEU-Normal" w:cs="Swis721CnEU-Normal"/>
          <w:b/>
          <w:sz w:val="16"/>
          <w:szCs w:val="16"/>
        </w:rPr>
        <w:t>OTO</w:t>
      </w:r>
      <w:r w:rsidRPr="00CF07B1">
        <w:rPr>
          <w:rFonts w:ascii="Swis721CnEU-Normal" w:hAnsi="Swis721CnEU-Normal" w:cs="Swis721CnEU-Normal"/>
          <w:sz w:val="16"/>
          <w:szCs w:val="16"/>
        </w:rPr>
        <w:t>: Regeneracja paliwa - zero waste w praktyce</w:t>
      </w:r>
      <w:bookmarkEnd w:id="6"/>
      <w:r w:rsidRPr="00CF07B1">
        <w:rPr>
          <w:rFonts w:ascii="Swis721CnEU-Normal" w:hAnsi="Swis721CnEU-Normal" w:cs="Swis721CnEU-Normal"/>
          <w:sz w:val="16"/>
          <w:szCs w:val="16"/>
        </w:rPr>
        <w:t>.</w:t>
      </w:r>
    </w:p>
    <w:p w14:paraId="2B574737" w14:textId="6FFCA74A" w:rsidR="00471370" w:rsidRPr="00CF07B1" w:rsidRDefault="00E46136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b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="00CF07B1" w:rsidRPr="00CF07B1">
        <w:rPr>
          <w:rFonts w:ascii="Swis721CnEU-Normal" w:hAnsi="Swis721CnEU-Normal" w:cs="Swis721CnEU-Normal"/>
          <w:b/>
          <w:sz w:val="16"/>
          <w:szCs w:val="16"/>
        </w:rPr>
        <w:t>TUSNOVICS</w:t>
      </w:r>
      <w:r w:rsidR="00CF07B1" w:rsidRPr="00CF07B1">
        <w:rPr>
          <w:rFonts w:ascii="Swis721CnEU-Normal" w:hAnsi="Swis721CnEU-Normal" w:cs="Swis721CnEU-Normal"/>
          <w:sz w:val="16"/>
          <w:szCs w:val="16"/>
        </w:rPr>
        <w:t xml:space="preserve"> p</w:t>
      </w:r>
      <w:r w:rsidR="00471370" w:rsidRPr="00CF07B1">
        <w:rPr>
          <w:rFonts w:ascii="Swis721CnEU-Normal" w:hAnsi="Swis721CnEU-Normal" w:cs="Swis721CnEU-Normal"/>
          <w:sz w:val="16"/>
          <w:szCs w:val="16"/>
        </w:rPr>
        <w:t>rezentacja firmy.</w:t>
      </w:r>
      <w:r w:rsidR="00471370" w:rsidRPr="00CF07B1">
        <w:rPr>
          <w:rFonts w:ascii="TrebuchetMS" w:eastAsia="TrebuchetMS" w:hAnsi="Swis721CnEU-Bold" w:cs="TrebuchetMS"/>
          <w:sz w:val="16"/>
          <w:szCs w:val="16"/>
        </w:rPr>
        <w:t xml:space="preserve"> </w:t>
      </w:r>
    </w:p>
    <w:p w14:paraId="74E4C3F0" w14:textId="005FD019" w:rsidR="00532C8B" w:rsidRDefault="00471370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="00532C8B" w:rsidRPr="00CF07B1">
        <w:rPr>
          <w:rFonts w:ascii="Swis721CnEU-Normal" w:hAnsi="Swis721CnEU-Normal" w:cs="Swis721CnEU-Normal"/>
          <w:b/>
          <w:sz w:val="16"/>
          <w:szCs w:val="16"/>
        </w:rPr>
        <w:t>Paweł Bukrejewski, PKN ORLEN</w:t>
      </w:r>
      <w:r w:rsidR="00532C8B" w:rsidRPr="00CF07B1">
        <w:rPr>
          <w:rFonts w:ascii="Swis721CnEU-Normal" w:hAnsi="Swis721CnEU-Normal" w:cs="Swis721CnEU-Normal"/>
          <w:sz w:val="16"/>
          <w:szCs w:val="16"/>
        </w:rPr>
        <w:t>: Centrum Badawczo – Rozwojowe PKN ORLEN – koncepcja i realizacja.</w:t>
      </w:r>
    </w:p>
    <w:p w14:paraId="5D8D9DB6" w14:textId="67895E7C" w:rsidR="00203635" w:rsidRPr="00CF07B1" w:rsidRDefault="00203635" w:rsidP="0020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>
        <w:rPr>
          <w:rFonts w:ascii="Swis721CnEU-Normal" w:hAnsi="Swis721CnEU-Normal" w:cs="Swis721CnEU-Normal"/>
          <w:b/>
          <w:bCs/>
          <w:sz w:val="16"/>
          <w:szCs w:val="16"/>
        </w:rPr>
        <w:t>Zofia Kowalewska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 xml:space="preserve">, </w:t>
      </w:r>
      <w:r>
        <w:rPr>
          <w:rFonts w:ascii="Swis721CnEU-Normal" w:hAnsi="Swis721CnEU-Normal" w:cs="Swis721CnEU-Normal"/>
          <w:b/>
          <w:sz w:val="16"/>
          <w:szCs w:val="16"/>
        </w:rPr>
        <w:t>Politechnika Warszawska</w:t>
      </w:r>
      <w:r w:rsidR="00C32B70">
        <w:rPr>
          <w:rFonts w:ascii="Swis721CnEU-Normal" w:hAnsi="Swis721CnEU-Normal" w:cs="Swis721CnEU-Normal"/>
          <w:b/>
          <w:sz w:val="16"/>
          <w:szCs w:val="16"/>
        </w:rPr>
        <w:t xml:space="preserve">: </w:t>
      </w:r>
      <w:r w:rsidR="00C32B70" w:rsidRPr="00C32B70">
        <w:rPr>
          <w:rFonts w:ascii="Swis721CnEU-Normal" w:hAnsi="Swis721CnEU-Normal" w:cs="Swis721CnEU-Normal"/>
          <w:bCs/>
          <w:sz w:val="16"/>
          <w:szCs w:val="16"/>
        </w:rPr>
        <w:t>Fluor-ropa/produkty naftowe -  możliwości oznaczania</w:t>
      </w:r>
    </w:p>
    <w:p w14:paraId="7F624CD5" w14:textId="36C458AE" w:rsidR="00CF07B1" w:rsidRPr="00CF07B1" w:rsidRDefault="00CF07B1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>INKOM</w:t>
      </w:r>
      <w:r w:rsidRPr="00CF07B1">
        <w:rPr>
          <w:rFonts w:ascii="Swis721CnEU-Normal" w:hAnsi="Swis721CnEU-Normal" w:cs="Swis721CnEU-Normal"/>
          <w:sz w:val="16"/>
          <w:szCs w:val="16"/>
        </w:rPr>
        <w:t xml:space="preserve"> prezentacja firmy</w:t>
      </w:r>
    </w:p>
    <w:p w14:paraId="412548D2" w14:textId="77777777" w:rsidR="00144445" w:rsidRDefault="00671462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="00532C8B" w:rsidRPr="00CF07B1">
        <w:rPr>
          <w:rFonts w:ascii="Swis721CnEU-Normal" w:hAnsi="Swis721CnEU-Normal" w:cs="Swis721CnEU-Normal"/>
          <w:b/>
          <w:sz w:val="16"/>
          <w:szCs w:val="16"/>
        </w:rPr>
        <w:t xml:space="preserve">Beata Altkorn, </w:t>
      </w:r>
      <w:r w:rsidR="00532C8B" w:rsidRPr="00CF07B1">
        <w:rPr>
          <w:rFonts w:ascii="Swis721CnEU-Normal" w:hAnsi="Swis721CnEU-Normal" w:cs="Swis721CnEU-Normal"/>
          <w:b/>
          <w:bCs/>
          <w:sz w:val="16"/>
          <w:szCs w:val="16"/>
        </w:rPr>
        <w:t>INSTYTUT NAFTY I GAZU</w:t>
      </w:r>
      <w:r w:rsidR="00532C8B" w:rsidRPr="00CF07B1">
        <w:rPr>
          <w:rFonts w:ascii="Swis721CnEU-Normal" w:hAnsi="Swis721CnEU-Normal" w:cs="Swis721CnEU-Normal"/>
          <w:sz w:val="16"/>
          <w:szCs w:val="16"/>
        </w:rPr>
        <w:t xml:space="preserve">: Odtwarzalność rzeczywista, w testach PT, znormalizowanych procedur </w:t>
      </w:r>
    </w:p>
    <w:p w14:paraId="64E88645" w14:textId="17829870" w:rsidR="00532C8B" w:rsidRPr="00CF07B1" w:rsidRDefault="0014444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  <w:highlight w:val="yellow"/>
        </w:rPr>
      </w:pPr>
      <w:r>
        <w:rPr>
          <w:rFonts w:ascii="Swis721CnEU-Normal" w:hAnsi="Swis721CnEU-Normal" w:cs="Swis721CnEU-Normal"/>
          <w:sz w:val="16"/>
          <w:szCs w:val="16"/>
        </w:rPr>
        <w:t xml:space="preserve">     </w:t>
      </w:r>
      <w:r w:rsidR="00532C8B" w:rsidRPr="00CF07B1">
        <w:rPr>
          <w:rFonts w:ascii="Swis721CnEU-Normal" w:hAnsi="Swis721CnEU-Normal" w:cs="Swis721CnEU-Normal"/>
          <w:sz w:val="16"/>
          <w:szCs w:val="16"/>
        </w:rPr>
        <w:t>badawczych stosowanych w badaniu jakości benzyny lotniczej.</w:t>
      </w:r>
    </w:p>
    <w:p w14:paraId="2812176E" w14:textId="4F51CEAC" w:rsidR="005B622A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4"/>
          <w:szCs w:val="14"/>
        </w:rPr>
      </w:pPr>
    </w:p>
    <w:p w14:paraId="5919A99B" w14:textId="2449C380" w:rsidR="005B622A" w:rsidRDefault="005B622A" w:rsidP="00842CCB">
      <w:pPr>
        <w:autoSpaceDE w:val="0"/>
        <w:autoSpaceDN w:val="0"/>
        <w:adjustRightInd w:val="0"/>
        <w:spacing w:before="60" w:after="6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45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– 11: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15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Przerwa kawowa</w:t>
      </w:r>
      <w:r w:rsidR="00EF2832">
        <w:rPr>
          <w:rFonts w:ascii="Swis721CnEU-Normal" w:hAnsi="Swis721CnEU-Normal" w:cs="Swis721CnEU-Normal"/>
          <w:color w:val="414142"/>
          <w:sz w:val="18"/>
          <w:szCs w:val="18"/>
        </w:rPr>
        <w:t xml:space="preserve"> </w:t>
      </w:r>
    </w:p>
    <w:p w14:paraId="3CDDBB39" w14:textId="77777777" w:rsidR="00842CCB" w:rsidRDefault="00842CCB" w:rsidP="00842CCB">
      <w:pPr>
        <w:autoSpaceDE w:val="0"/>
        <w:autoSpaceDN w:val="0"/>
        <w:adjustRightInd w:val="0"/>
        <w:spacing w:before="60" w:after="6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</w:p>
    <w:p w14:paraId="7C0CD1A2" w14:textId="12D33974" w:rsidR="00842CCB" w:rsidRDefault="00842CCB" w:rsidP="00986EF2">
      <w:pPr>
        <w:autoSpaceDE w:val="0"/>
        <w:autoSpaceDN w:val="0"/>
        <w:adjustRightInd w:val="0"/>
        <w:spacing w:before="120" w:after="12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</w:p>
    <w:p w14:paraId="488C868F" w14:textId="1A2C060F" w:rsidR="005B622A" w:rsidRPr="00831738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Swis721CnEU-Bold" w:hAnsi="Swis721CnEU-Bold" w:cs="Swis721CnEU-Bold"/>
          <w:b/>
          <w:bCs/>
          <w:color w:val="0070C0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Sesja III, godz. 11: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15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– 13: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</w:p>
    <w:p w14:paraId="1FFA9E04" w14:textId="77777777" w:rsidR="00144445" w:rsidRDefault="00D5330F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 w:rsidRPr="00FC16D5">
        <w:rPr>
          <w:rFonts w:ascii="TrebuchetMS" w:eastAsia="TrebuchetMS" w:hAnsi="Swis721CnEU-Bold" w:cs="TrebuchetMS" w:hint="eastAsia"/>
          <w:color w:val="0070C0"/>
          <w:sz w:val="14"/>
          <w:szCs w:val="14"/>
        </w:rPr>
        <w:t>▪</w:t>
      </w:r>
      <w:r>
        <w:rPr>
          <w:rFonts w:ascii="TrebuchetMS" w:eastAsia="TrebuchetMS" w:hAnsi="Swis721CnEU-Bold" w:cs="TrebuchetMS" w:hint="eastAsia"/>
          <w:color w:val="0070C0"/>
          <w:sz w:val="14"/>
          <w:szCs w:val="14"/>
        </w:rPr>
        <w:t xml:space="preserve"> 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 xml:space="preserve">Anna </w:t>
      </w:r>
      <w:proofErr w:type="spellStart"/>
      <w:r w:rsidRPr="00CF07B1">
        <w:rPr>
          <w:rFonts w:ascii="Swis721CnEU-Normal" w:hAnsi="Swis721CnEU-Normal" w:cs="Swis721CnEU-Normal"/>
          <w:b/>
          <w:sz w:val="16"/>
          <w:szCs w:val="16"/>
        </w:rPr>
        <w:t>Turlej</w:t>
      </w:r>
      <w:proofErr w:type="spellEnd"/>
      <w:r w:rsidR="00FC16D5" w:rsidRPr="00CF07B1">
        <w:rPr>
          <w:rFonts w:ascii="Swis721CnEU-Normal" w:hAnsi="Swis721CnEU-Normal" w:cs="Swis721CnEU-Normal"/>
          <w:b/>
          <w:sz w:val="16"/>
          <w:szCs w:val="16"/>
        </w:rPr>
        <w:t xml:space="preserve">, </w:t>
      </w:r>
      <w:bookmarkStart w:id="7" w:name="_Hlk132111514"/>
      <w:bookmarkStart w:id="8" w:name="_Hlk133315844"/>
      <w:r w:rsidRPr="00CF07B1">
        <w:rPr>
          <w:rFonts w:ascii="Swis721CnEU-Normal" w:hAnsi="Swis721CnEU-Normal" w:cs="Swis721CnEU-Normal"/>
          <w:b/>
          <w:bCs/>
          <w:sz w:val="16"/>
          <w:szCs w:val="16"/>
        </w:rPr>
        <w:t>I</w:t>
      </w:r>
      <w:r w:rsidR="00C245EA" w:rsidRPr="00CF07B1">
        <w:rPr>
          <w:rFonts w:ascii="Swis721CnEU-Normal" w:hAnsi="Swis721CnEU-Normal" w:cs="Swis721CnEU-Normal"/>
          <w:b/>
          <w:bCs/>
          <w:sz w:val="16"/>
          <w:szCs w:val="16"/>
        </w:rPr>
        <w:t>NSTYTUT TECHNICZNY WOJSK L</w:t>
      </w:r>
      <w:bookmarkEnd w:id="7"/>
      <w:r w:rsidR="00C245EA" w:rsidRPr="00CF07B1">
        <w:rPr>
          <w:rFonts w:ascii="Swis721CnEU-Normal" w:hAnsi="Swis721CnEU-Normal" w:cs="Swis721CnEU-Normal"/>
          <w:b/>
          <w:bCs/>
          <w:sz w:val="16"/>
          <w:szCs w:val="16"/>
        </w:rPr>
        <w:t>OTNICZYCH</w:t>
      </w:r>
      <w:bookmarkEnd w:id="8"/>
      <w:r w:rsidR="00FC16D5" w:rsidRPr="00CF07B1">
        <w:rPr>
          <w:rFonts w:ascii="Swis721CnEU-Normal" w:hAnsi="Swis721CnEU-Normal" w:cs="Swis721CnEU-Normal"/>
          <w:sz w:val="16"/>
          <w:szCs w:val="16"/>
        </w:rPr>
        <w:t xml:space="preserve">: </w:t>
      </w:r>
      <w:r w:rsidRPr="00CF07B1">
        <w:rPr>
          <w:rFonts w:ascii="Swis721CnEU-Normal" w:hAnsi="Swis721CnEU-Normal" w:cs="Swis721CnEU-Normal"/>
          <w:sz w:val="16"/>
          <w:szCs w:val="16"/>
        </w:rPr>
        <w:t xml:space="preserve">Problemy badania korozyjnego oddziaływania </w:t>
      </w:r>
    </w:p>
    <w:p w14:paraId="6C7FDF31" w14:textId="77777777" w:rsidR="00144445" w:rsidRDefault="0014444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>
        <w:rPr>
          <w:rFonts w:ascii="Swis721CnEU-Normal" w:hAnsi="Swis721CnEU-Normal" w:cs="Swis721CnEU-Normal"/>
          <w:sz w:val="16"/>
          <w:szCs w:val="16"/>
        </w:rPr>
        <w:t xml:space="preserve">     </w:t>
      </w:r>
      <w:r w:rsidR="00D5330F" w:rsidRPr="00CF07B1">
        <w:rPr>
          <w:rFonts w:ascii="Swis721CnEU-Normal" w:hAnsi="Swis721CnEU-Normal" w:cs="Swis721CnEU-Normal"/>
          <w:sz w:val="16"/>
          <w:szCs w:val="16"/>
        </w:rPr>
        <w:t xml:space="preserve">czynników roboczych na bazie glikolu na elementy konstrukcyjne infrastrukturalnych systemów grzania, </w:t>
      </w:r>
    </w:p>
    <w:p w14:paraId="61E379B7" w14:textId="11946A40" w:rsidR="00FC16D5" w:rsidRPr="00CF07B1" w:rsidRDefault="0014444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b/>
          <w:sz w:val="16"/>
          <w:szCs w:val="16"/>
        </w:rPr>
      </w:pPr>
      <w:r>
        <w:rPr>
          <w:rFonts w:ascii="Swis721CnEU-Normal" w:hAnsi="Swis721CnEU-Normal" w:cs="Swis721CnEU-Normal"/>
          <w:sz w:val="16"/>
          <w:szCs w:val="16"/>
        </w:rPr>
        <w:t xml:space="preserve">     </w:t>
      </w:r>
      <w:r w:rsidR="00D5330F" w:rsidRPr="00CF07B1">
        <w:rPr>
          <w:rFonts w:ascii="Swis721CnEU-Normal" w:hAnsi="Swis721CnEU-Normal" w:cs="Swis721CnEU-Normal"/>
          <w:sz w:val="16"/>
          <w:szCs w:val="16"/>
        </w:rPr>
        <w:t>chłodzenia i wentylacji</w:t>
      </w:r>
      <w:r w:rsidR="00FC16D5" w:rsidRPr="00CF07B1">
        <w:rPr>
          <w:rFonts w:ascii="Swis721CnEU-Normal" w:hAnsi="Swis721CnEU-Normal" w:cs="Swis721CnEU-Normal"/>
          <w:sz w:val="16"/>
          <w:szCs w:val="16"/>
        </w:rPr>
        <w:t>.</w:t>
      </w:r>
    </w:p>
    <w:p w14:paraId="4ADA0B90" w14:textId="46052F5A" w:rsidR="00D5330F" w:rsidRPr="00CF07B1" w:rsidRDefault="00FC16D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bookmarkStart w:id="9" w:name="_Hlk132112422"/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bookmarkEnd w:id="9"/>
      <w:r w:rsidRPr="00CF07B1">
        <w:rPr>
          <w:rFonts w:ascii="TrebuchetMS" w:eastAsia="TrebuchetMS" w:hAnsi="Swis721CnEU-Bold" w:cs="TrebuchetMS"/>
          <w:color w:val="F36822"/>
          <w:sz w:val="16"/>
          <w:szCs w:val="16"/>
        </w:rPr>
        <w:t xml:space="preserve"> </w:t>
      </w:r>
      <w:bookmarkStart w:id="10" w:name="_GoBack"/>
      <w:bookmarkEnd w:id="10"/>
      <w:r w:rsidR="00527719" w:rsidRPr="00527719">
        <w:rPr>
          <w:rFonts w:ascii="Swis721CnEU-Normal" w:hAnsi="Swis721CnEU-Normal" w:cs="Swis721CnEU-Normal"/>
          <w:b/>
          <w:sz w:val="16"/>
          <w:szCs w:val="16"/>
        </w:rPr>
        <w:t>Jakub Wełna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 xml:space="preserve">, </w:t>
      </w:r>
      <w:r w:rsidR="00D5330F" w:rsidRPr="00CF07B1">
        <w:rPr>
          <w:rFonts w:ascii="Swis721CnEU-Normal" w:hAnsi="Swis721CnEU-Normal" w:cs="Swis721CnEU-Normal"/>
          <w:b/>
          <w:sz w:val="16"/>
          <w:szCs w:val="16"/>
        </w:rPr>
        <w:t>GAZ-SYSTEM SA</w:t>
      </w:r>
      <w:r w:rsidR="00D5330F" w:rsidRPr="00CF07B1">
        <w:rPr>
          <w:rFonts w:ascii="Swis721CnEU-Normal" w:hAnsi="Swis721CnEU-Normal" w:cs="Swis721CnEU-Normal"/>
          <w:sz w:val="16"/>
          <w:szCs w:val="16"/>
        </w:rPr>
        <w:t>: Jakość LNG dostarczanego do Polski</w:t>
      </w:r>
      <w:r w:rsidR="00532C8B" w:rsidRPr="00CF07B1">
        <w:rPr>
          <w:rFonts w:ascii="Swis721CnEU-Normal" w:hAnsi="Swis721CnEU-Normal" w:cs="Swis721CnEU-Normal"/>
          <w:sz w:val="16"/>
          <w:szCs w:val="16"/>
        </w:rPr>
        <w:t>.</w:t>
      </w:r>
      <w:r w:rsidR="00D5330F" w:rsidRPr="00CF07B1">
        <w:rPr>
          <w:rFonts w:ascii="Swis721CnEU-Normal" w:hAnsi="Swis721CnEU-Normal" w:cs="Swis721CnEU-Normal" w:hint="eastAsia"/>
          <w:sz w:val="16"/>
          <w:szCs w:val="16"/>
        </w:rPr>
        <w:t xml:space="preserve"> </w:t>
      </w:r>
    </w:p>
    <w:p w14:paraId="6B0C5A67" w14:textId="095F0A79" w:rsidR="002B3351" w:rsidRPr="00CF07B1" w:rsidRDefault="002B3351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color w:val="414142"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="00CF07B1" w:rsidRPr="00CF07B1">
        <w:rPr>
          <w:rFonts w:ascii="Swis721CnEU-Normal" w:hAnsi="Swis721CnEU-Normal" w:cs="Swis721CnEU-Normal"/>
          <w:b/>
          <w:sz w:val="16"/>
          <w:szCs w:val="16"/>
        </w:rPr>
        <w:t>SYL&amp;ANT</w:t>
      </w:r>
      <w:r w:rsidR="00CF07B1" w:rsidRPr="00CF07B1">
        <w:rPr>
          <w:rFonts w:ascii="Swis721CnEU-Normal" w:hAnsi="Swis721CnEU-Normal" w:cs="Swis721CnEU-Normal"/>
          <w:sz w:val="16"/>
          <w:szCs w:val="16"/>
        </w:rPr>
        <w:t xml:space="preserve"> p</w:t>
      </w:r>
      <w:r w:rsidRPr="00CF07B1">
        <w:rPr>
          <w:rFonts w:ascii="Swis721CnEU-Normal" w:hAnsi="Swis721CnEU-Normal" w:cs="Swis721CnEU-Normal"/>
          <w:sz w:val="16"/>
          <w:szCs w:val="16"/>
        </w:rPr>
        <w:t>rezentacja firmy.</w:t>
      </w:r>
    </w:p>
    <w:p w14:paraId="3734CB2C" w14:textId="77777777" w:rsidR="00144445" w:rsidRDefault="00FC16D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bCs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Pr="00CF07B1">
        <w:rPr>
          <w:rFonts w:ascii="TrebuchetMS" w:eastAsia="TrebuchetMS" w:hAnsi="Swis721CnEU-Bold" w:cs="TrebuchetMS"/>
          <w:color w:val="F36822"/>
          <w:sz w:val="16"/>
          <w:szCs w:val="16"/>
        </w:rPr>
        <w:t xml:space="preserve"> </w:t>
      </w:r>
      <w:r w:rsidR="00671462" w:rsidRPr="00CF07B1">
        <w:rPr>
          <w:rFonts w:ascii="Swis721CnEU-Normal" w:hAnsi="Swis721CnEU-Normal" w:cs="Swis721CnEU-Normal"/>
          <w:b/>
          <w:sz w:val="16"/>
          <w:szCs w:val="16"/>
        </w:rPr>
        <w:t xml:space="preserve">Wojciech </w:t>
      </w:r>
      <w:proofErr w:type="spellStart"/>
      <w:r w:rsidR="00671462" w:rsidRPr="00CF07B1">
        <w:rPr>
          <w:rFonts w:ascii="Swis721CnEU-Normal" w:hAnsi="Swis721CnEU-Normal" w:cs="Swis721CnEU-Normal"/>
          <w:b/>
          <w:sz w:val="16"/>
          <w:szCs w:val="16"/>
        </w:rPr>
        <w:t>Krasodomski</w:t>
      </w:r>
      <w:proofErr w:type="spellEnd"/>
      <w:r w:rsidR="00671462" w:rsidRPr="00CF07B1">
        <w:rPr>
          <w:rFonts w:ascii="Swis721CnEU-Normal" w:hAnsi="Swis721CnEU-Normal" w:cs="Swis721CnEU-Normal"/>
          <w:b/>
          <w:sz w:val="16"/>
          <w:szCs w:val="16"/>
        </w:rPr>
        <w:t xml:space="preserve">, Beata </w:t>
      </w:r>
      <w:proofErr w:type="spellStart"/>
      <w:r w:rsidR="00671462" w:rsidRPr="00CF07B1">
        <w:rPr>
          <w:rFonts w:ascii="Swis721CnEU-Normal" w:hAnsi="Swis721CnEU-Normal" w:cs="Swis721CnEU-Normal"/>
          <w:b/>
          <w:sz w:val="16"/>
          <w:szCs w:val="16"/>
        </w:rPr>
        <w:t>Altkorn</w:t>
      </w:r>
      <w:proofErr w:type="spellEnd"/>
      <w:r w:rsidRPr="00CF07B1">
        <w:rPr>
          <w:rFonts w:ascii="Swis721CnEU-Normal" w:hAnsi="Swis721CnEU-Normal" w:cs="Swis721CnEU-Normal"/>
          <w:b/>
          <w:sz w:val="16"/>
          <w:szCs w:val="16"/>
        </w:rPr>
        <w:t xml:space="preserve">, </w:t>
      </w:r>
      <w:bookmarkStart w:id="11" w:name="_Hlk132112595"/>
      <w:r w:rsidR="00671462" w:rsidRPr="00CF07B1">
        <w:rPr>
          <w:rFonts w:ascii="Swis721CnEU-Normal" w:hAnsi="Swis721CnEU-Normal" w:cs="Swis721CnEU-Normal"/>
          <w:b/>
          <w:bCs/>
          <w:sz w:val="16"/>
          <w:szCs w:val="16"/>
        </w:rPr>
        <w:t>INSTYTUT NAFTY I GAZU</w:t>
      </w:r>
      <w:bookmarkEnd w:id="11"/>
      <w:r w:rsidRPr="00CF07B1">
        <w:rPr>
          <w:rFonts w:ascii="Swis721CnEU-Normal" w:hAnsi="Swis721CnEU-Normal" w:cs="Swis721CnEU-Normal"/>
          <w:sz w:val="16"/>
          <w:szCs w:val="16"/>
        </w:rPr>
        <w:t>:</w:t>
      </w:r>
      <w:r w:rsidR="00671462" w:rsidRPr="00CF07B1">
        <w:rPr>
          <w:bCs/>
          <w:sz w:val="16"/>
          <w:szCs w:val="16"/>
        </w:rPr>
        <w:t xml:space="preserve"> </w:t>
      </w:r>
      <w:r w:rsidR="00671462" w:rsidRPr="00CF07B1">
        <w:rPr>
          <w:rFonts w:ascii="Swis721CnEU-Normal" w:hAnsi="Swis721CnEU-Normal" w:cs="Swis721CnEU-Normal"/>
          <w:bCs/>
          <w:sz w:val="16"/>
          <w:szCs w:val="16"/>
        </w:rPr>
        <w:t xml:space="preserve">Stabilność i kompatybilność ciężkich olejów </w:t>
      </w:r>
    </w:p>
    <w:p w14:paraId="0760BB34" w14:textId="678828E1" w:rsidR="00FC16D5" w:rsidRPr="00CF07B1" w:rsidRDefault="0014444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color w:val="414142"/>
          <w:sz w:val="16"/>
          <w:szCs w:val="16"/>
        </w:rPr>
      </w:pPr>
      <w:r>
        <w:rPr>
          <w:rFonts w:ascii="Swis721CnEU-Normal" w:hAnsi="Swis721CnEU-Normal" w:cs="Swis721CnEU-Normal"/>
          <w:bCs/>
          <w:sz w:val="16"/>
          <w:szCs w:val="16"/>
        </w:rPr>
        <w:t xml:space="preserve">     </w:t>
      </w:r>
      <w:r w:rsidR="00671462" w:rsidRPr="00CF07B1">
        <w:rPr>
          <w:rFonts w:ascii="Swis721CnEU-Normal" w:hAnsi="Swis721CnEU-Normal" w:cs="Swis721CnEU-Normal"/>
          <w:bCs/>
          <w:sz w:val="16"/>
          <w:szCs w:val="16"/>
        </w:rPr>
        <w:t>opałowych COO - Metody oceny</w:t>
      </w:r>
      <w:r w:rsidR="00532C8B" w:rsidRPr="00CF07B1">
        <w:rPr>
          <w:rFonts w:ascii="Swis721CnEU-Normal" w:hAnsi="Swis721CnEU-Normal" w:cs="Swis721CnEU-Normal"/>
          <w:bCs/>
          <w:sz w:val="16"/>
          <w:szCs w:val="16"/>
        </w:rPr>
        <w:t>.</w:t>
      </w:r>
    </w:p>
    <w:p w14:paraId="0EFCD22B" w14:textId="77777777" w:rsidR="00144445" w:rsidRDefault="00FC16D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Pr="00CF07B1">
        <w:rPr>
          <w:rFonts w:ascii="TrebuchetMS" w:eastAsia="TrebuchetMS" w:hAnsi="Swis721CnEU-Bold" w:cs="TrebuchetMS"/>
          <w:color w:val="F36822"/>
          <w:sz w:val="16"/>
          <w:szCs w:val="16"/>
        </w:rPr>
        <w:t xml:space="preserve"> </w:t>
      </w:r>
      <w:r w:rsidR="00274DBE" w:rsidRPr="00CF07B1">
        <w:rPr>
          <w:rFonts w:ascii="Swis721CnEU-Normal" w:hAnsi="Swis721CnEU-Normal" w:cs="Swis721CnEU-Normal"/>
          <w:b/>
          <w:sz w:val="16"/>
          <w:szCs w:val="16"/>
        </w:rPr>
        <w:t xml:space="preserve">Marta </w:t>
      </w:r>
      <w:proofErr w:type="spellStart"/>
      <w:r w:rsidR="00274DBE" w:rsidRPr="00CF07B1">
        <w:rPr>
          <w:rFonts w:ascii="Swis721CnEU-Normal" w:hAnsi="Swis721CnEU-Normal" w:cs="Swis721CnEU-Normal"/>
          <w:b/>
          <w:sz w:val="16"/>
          <w:szCs w:val="16"/>
        </w:rPr>
        <w:t>Skolniak</w:t>
      </w:r>
      <w:proofErr w:type="spellEnd"/>
      <w:r w:rsidR="00274DBE" w:rsidRPr="00CF07B1">
        <w:rPr>
          <w:rFonts w:ascii="Swis721CnEU-Normal" w:hAnsi="Swis721CnEU-Normal" w:cs="Swis721CnEU-Normal"/>
          <w:b/>
          <w:sz w:val="16"/>
          <w:szCs w:val="16"/>
        </w:rPr>
        <w:t>,</w:t>
      </w:r>
      <w:r w:rsidR="00C245EA" w:rsidRPr="00CF07B1">
        <w:rPr>
          <w:rFonts w:ascii="Swis721CnEU-Normal" w:hAnsi="Swis721CnEU-Normal" w:cs="Swis721CnEU-Normal"/>
          <w:b/>
          <w:sz w:val="16"/>
          <w:szCs w:val="16"/>
        </w:rPr>
        <w:t xml:space="preserve"> Dawid Kapica,</w:t>
      </w:r>
      <w:r w:rsidR="00274DBE" w:rsidRPr="00CF07B1">
        <w:rPr>
          <w:rFonts w:ascii="Swis721CnEU-Normal" w:hAnsi="Swis721CnEU-Normal" w:cs="Swis721CnEU-Normal"/>
          <w:b/>
          <w:sz w:val="16"/>
          <w:szCs w:val="16"/>
        </w:rPr>
        <w:t xml:space="preserve"> </w:t>
      </w:r>
      <w:r w:rsidR="00C245EA" w:rsidRPr="00CF07B1">
        <w:rPr>
          <w:rFonts w:ascii="Swis721CnEU-Normal" w:hAnsi="Swis721CnEU-Normal" w:cs="Swis721CnEU-Normal"/>
          <w:b/>
          <w:bCs/>
          <w:sz w:val="16"/>
          <w:szCs w:val="16"/>
        </w:rPr>
        <w:t>INSTYTUT TECHNICZNY WOJSK LOTNICZYCH</w:t>
      </w:r>
      <w:r w:rsidR="00274DBE" w:rsidRPr="00CF07B1">
        <w:rPr>
          <w:rFonts w:ascii="Swis721CnEU-Normal" w:hAnsi="Swis721CnEU-Normal" w:cs="Swis721CnEU-Normal"/>
          <w:sz w:val="16"/>
          <w:szCs w:val="16"/>
        </w:rPr>
        <w:t xml:space="preserve">: Oznaczanie zawartości paliwa w </w:t>
      </w:r>
    </w:p>
    <w:p w14:paraId="50AEEEE1" w14:textId="53B03613" w:rsidR="00FC16D5" w:rsidRPr="00CF07B1" w:rsidRDefault="0014444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  <w:highlight w:val="yellow"/>
        </w:rPr>
      </w:pPr>
      <w:r>
        <w:rPr>
          <w:rFonts w:ascii="Swis721CnEU-Normal" w:hAnsi="Swis721CnEU-Normal" w:cs="Swis721CnEU-Normal"/>
          <w:sz w:val="16"/>
          <w:szCs w:val="16"/>
        </w:rPr>
        <w:t xml:space="preserve">      </w:t>
      </w:r>
      <w:r w:rsidR="00274DBE" w:rsidRPr="00CF07B1">
        <w:rPr>
          <w:rFonts w:ascii="Swis721CnEU-Normal" w:hAnsi="Swis721CnEU-Normal" w:cs="Swis721CnEU-Normal"/>
          <w:sz w:val="16"/>
          <w:szCs w:val="16"/>
        </w:rPr>
        <w:t>lotniczych olejach syntetycznych przy zastosowaniu spektroskopii w podczerwieni.</w:t>
      </w:r>
    </w:p>
    <w:p w14:paraId="285B948B" w14:textId="6BD82A83" w:rsidR="005B622A" w:rsidRDefault="005B622A" w:rsidP="005D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4"/>
          <w:szCs w:val="14"/>
        </w:rPr>
      </w:pPr>
    </w:p>
    <w:p w14:paraId="5C5E538A" w14:textId="1CE42DD2" w:rsidR="005B622A" w:rsidRDefault="005B622A" w:rsidP="00986EF2">
      <w:pPr>
        <w:autoSpaceDE w:val="0"/>
        <w:autoSpaceDN w:val="0"/>
        <w:adjustRightInd w:val="0"/>
        <w:spacing w:before="120"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13: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– 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4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Obiad</w:t>
      </w:r>
    </w:p>
    <w:p w14:paraId="69D7B012" w14:textId="00D79192" w:rsidR="0059326F" w:rsidRDefault="005B622A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bookmarkStart w:id="12" w:name="_Hlk130375242"/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4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</w:t>
      </w:r>
      <w:bookmarkStart w:id="13" w:name="_Hlk134191581"/>
      <w:bookmarkEnd w:id="12"/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Przejazd do </w:t>
      </w:r>
      <w:r w:rsidR="004A4728" w:rsidRPr="00CF07B1">
        <w:rPr>
          <w:rFonts w:ascii="Swis721CnEU-Normal" w:hAnsi="Swis721CnEU-Normal" w:cs="Swis721CnEU-Normal"/>
          <w:color w:val="414142"/>
          <w:sz w:val="16"/>
          <w:szCs w:val="16"/>
        </w:rPr>
        <w:t>„</w:t>
      </w:r>
      <w:r w:rsidR="0059326F" w:rsidRPr="00CF07B1">
        <w:rPr>
          <w:rFonts w:ascii="Swis721CnEU-Bold" w:hAnsi="Swis721CnEU-Bold" w:cs="Swis721CnEU-Bold"/>
          <w:bCs/>
          <w:color w:val="414142"/>
          <w:sz w:val="16"/>
          <w:szCs w:val="16"/>
        </w:rPr>
        <w:t>Rybackie wybrzeże</w:t>
      </w:r>
      <w:r w:rsidR="004A4728" w:rsidRPr="00CF07B1">
        <w:rPr>
          <w:rFonts w:ascii="Swis721CnEU-Bold" w:hAnsi="Swis721CnEU-Bold" w:cs="Swis721CnEU-Bold"/>
          <w:bCs/>
          <w:color w:val="414142"/>
          <w:sz w:val="16"/>
          <w:szCs w:val="16"/>
        </w:rPr>
        <w:t>”</w:t>
      </w:r>
      <w:r w:rsidRPr="00CF07B1">
        <w:rPr>
          <w:rFonts w:ascii="Swis721CnEU-Bold" w:hAnsi="Swis721CnEU-Bold" w:cs="Swis721CnEU-Bold"/>
          <w:b/>
          <w:bCs/>
          <w:color w:val="414142"/>
          <w:sz w:val="16"/>
          <w:szCs w:val="16"/>
        </w:rPr>
        <w:t xml:space="preserve">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(autobus)</w:t>
      </w:r>
      <w:r w:rsidR="0059326F" w:rsidRPr="0059326F">
        <w:rPr>
          <w:rFonts w:ascii="Swis721CnEU-Normal" w:hAnsi="Swis721CnEU-Normal" w:cs="Swis721CnEU-Normal"/>
          <w:color w:val="414142"/>
          <w:sz w:val="18"/>
          <w:szCs w:val="18"/>
        </w:rPr>
        <w:t xml:space="preserve">  </w:t>
      </w:r>
      <w:bookmarkEnd w:id="13"/>
    </w:p>
    <w:p w14:paraId="0783CF57" w14:textId="46405E50" w:rsidR="005B622A" w:rsidRPr="00CF07B1" w:rsidRDefault="0059326F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6"/>
          <w:szCs w:val="16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16:00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</w:t>
      </w:r>
      <w:r w:rsidR="004A472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–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18:00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Rejs statkiem</w:t>
      </w:r>
    </w:p>
    <w:p w14:paraId="66B5E3F1" w14:textId="0704769E" w:rsidR="005B622A" w:rsidRDefault="005B622A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9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0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(około) Kolacja </w:t>
      </w:r>
      <w:r w:rsidR="0059326F" w:rsidRPr="00CF07B1">
        <w:rPr>
          <w:rFonts w:ascii="Swis721CnEU-Normal" w:hAnsi="Swis721CnEU-Normal" w:cs="Swis721CnEU-Normal"/>
          <w:color w:val="414142"/>
          <w:sz w:val="16"/>
          <w:szCs w:val="16"/>
        </w:rPr>
        <w:t>grillowa</w:t>
      </w:r>
      <w:r w:rsidR="0059326F">
        <w:rPr>
          <w:rFonts w:ascii="Swis721CnEU-Normal" w:hAnsi="Swis721CnEU-Normal" w:cs="Swis721CnEU-Normal"/>
          <w:color w:val="414142"/>
          <w:sz w:val="18"/>
          <w:szCs w:val="18"/>
        </w:rPr>
        <w:t xml:space="preserve"> </w:t>
      </w:r>
    </w:p>
    <w:p w14:paraId="6AF67C40" w14:textId="4B80DA7E" w:rsidR="005B622A" w:rsidRDefault="008A367F" w:rsidP="00842CCB">
      <w:pPr>
        <w:autoSpaceDE w:val="0"/>
        <w:autoSpaceDN w:val="0"/>
        <w:adjustRightInd w:val="0"/>
        <w:spacing w:before="60" w:after="60" w:line="240" w:lineRule="auto"/>
        <w:rPr>
          <w:rFonts w:ascii="Swis721CnEU-Normal" w:hAnsi="Swis721CnEU-Normal" w:cs="Swis721CnEU-Normal"/>
          <w:color w:val="FFFFFF"/>
          <w:sz w:val="24"/>
          <w:szCs w:val="24"/>
        </w:rPr>
      </w:pPr>
      <w:r w:rsidRPr="00F81BB9">
        <w:rPr>
          <w:rFonts w:cs="Swis721CnEU-Bold"/>
          <w:b/>
          <w:bCs/>
          <w:color w:val="002060"/>
          <w:sz w:val="20"/>
          <w:szCs w:val="20"/>
        </w:rPr>
        <w:t xml:space="preserve">02.06.2023 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 </w:t>
      </w:r>
      <w:r w:rsidRPr="00F81BB9">
        <w:rPr>
          <w:rFonts w:cs="Swis721CnEU-Bold"/>
          <w:b/>
          <w:bCs/>
          <w:color w:val="002060"/>
          <w:sz w:val="20"/>
          <w:szCs w:val="20"/>
        </w:rPr>
        <w:t>P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I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Ą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T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E</w:t>
      </w:r>
      <w:r w:rsidR="00831738" w:rsidRPr="00F81BB9">
        <w:rPr>
          <w:rFonts w:cs="Swis721CnEU-Bold"/>
          <w:b/>
          <w:bCs/>
          <w:color w:val="002060"/>
          <w:sz w:val="20"/>
          <w:szCs w:val="20"/>
        </w:rPr>
        <w:t xml:space="preserve"> </w:t>
      </w:r>
      <w:r w:rsidRPr="00F81BB9">
        <w:rPr>
          <w:rFonts w:cs="Swis721CnEU-Bold"/>
          <w:b/>
          <w:bCs/>
          <w:color w:val="002060"/>
          <w:sz w:val="20"/>
          <w:szCs w:val="20"/>
        </w:rPr>
        <w:t>K</w:t>
      </w:r>
      <w:r w:rsidR="005B622A" w:rsidRPr="00F81BB9">
        <w:rPr>
          <w:rFonts w:ascii="Swis721CnEU-Bold" w:hAnsi="Swis721CnEU-Bold" w:cs="Swis721CnEU-Bold"/>
          <w:b/>
          <w:bCs/>
          <w:color w:val="002060"/>
          <w:sz w:val="24"/>
          <w:szCs w:val="24"/>
        </w:rPr>
        <w:t xml:space="preserve"> </w:t>
      </w:r>
      <w:r w:rsidR="005B622A" w:rsidRPr="00F81BB9">
        <w:rPr>
          <w:rFonts w:ascii="Swis721CnEU-Normal" w:hAnsi="Swis721CnEU-Normal" w:cs="Swis721CnEU-Normal"/>
          <w:color w:val="002060"/>
          <w:sz w:val="24"/>
          <w:szCs w:val="24"/>
        </w:rPr>
        <w:t xml:space="preserve"> </w:t>
      </w:r>
      <w:r w:rsidR="005B622A">
        <w:rPr>
          <w:rFonts w:ascii="Swis721CnEU-Normal" w:hAnsi="Swis721CnEU-Normal" w:cs="Swis721CnEU-Normal"/>
          <w:color w:val="FFFFFF"/>
          <w:sz w:val="24"/>
          <w:szCs w:val="24"/>
        </w:rPr>
        <w:t>2015</w:t>
      </w:r>
    </w:p>
    <w:p w14:paraId="0D098C14" w14:textId="77777777" w:rsidR="005B622A" w:rsidRDefault="005B622A" w:rsidP="005B622A">
      <w:pPr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8.00 – 9.00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Śniadanie</w:t>
      </w:r>
    </w:p>
    <w:p w14:paraId="424F933D" w14:textId="20D13F6C" w:rsidR="005B622A" w:rsidRPr="00831738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before="120" w:after="0" w:line="240" w:lineRule="auto"/>
        <w:rPr>
          <w:rFonts w:ascii="Swis721CnEU-Bold" w:hAnsi="Swis721CnEU-Bold" w:cs="Swis721CnEU-Bold"/>
          <w:b/>
          <w:bCs/>
          <w:color w:val="0070C0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Sesja IV, godz. 9:00 – 1</w:t>
      </w:r>
      <w:r w:rsidR="00EF2832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:</w:t>
      </w:r>
      <w:r w:rsidR="004A472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30</w:t>
      </w:r>
    </w:p>
    <w:p w14:paraId="5D0E08D9" w14:textId="77777777" w:rsidR="00144445" w:rsidRDefault="00FC16D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bookmarkStart w:id="14" w:name="_Hlk134199683"/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bookmarkEnd w:id="14"/>
      <w:r w:rsidRPr="00CF07B1">
        <w:rPr>
          <w:rFonts w:ascii="TrebuchetMS" w:eastAsia="TrebuchetMS" w:hAnsi="Swis721CnEU-Bold" w:cs="TrebuchetMS"/>
          <w:color w:val="F36822"/>
          <w:sz w:val="16"/>
          <w:szCs w:val="16"/>
        </w:rPr>
        <w:t xml:space="preserve"> </w:t>
      </w:r>
      <w:bookmarkStart w:id="15" w:name="_Hlk134199696"/>
      <w:r w:rsidR="00532C8B" w:rsidRPr="00CF07B1">
        <w:rPr>
          <w:rFonts w:ascii="Swis721CnEU-Normal" w:hAnsi="Swis721CnEU-Normal" w:cs="Swis721CnEU-Normal"/>
          <w:b/>
          <w:bCs/>
          <w:sz w:val="16"/>
          <w:szCs w:val="16"/>
        </w:rPr>
        <w:t>Xymena Badura</w:t>
      </w:r>
      <w:r w:rsidR="00532C8B" w:rsidRPr="00CF07B1">
        <w:rPr>
          <w:rFonts w:ascii="Swis721CnEU-Normal" w:hAnsi="Swis721CnEU-Normal" w:cs="Swis721CnEU-Normal"/>
          <w:b/>
          <w:sz w:val="16"/>
          <w:szCs w:val="16"/>
        </w:rPr>
        <w:t xml:space="preserve">, </w:t>
      </w:r>
      <w:r w:rsidR="00532C8B" w:rsidRPr="00CF07B1">
        <w:rPr>
          <w:rFonts w:ascii="Swis721CnEU-Normal" w:hAnsi="Swis721CnEU-Normal" w:cs="Swis721CnEU-Normal"/>
          <w:b/>
          <w:bCs/>
          <w:sz w:val="16"/>
          <w:szCs w:val="16"/>
        </w:rPr>
        <w:t>INSTYTUT NAFTY I GAZU</w:t>
      </w:r>
      <w:r w:rsidR="00532C8B" w:rsidRPr="00CF07B1">
        <w:rPr>
          <w:rFonts w:ascii="Swis721CnEU-Normal" w:hAnsi="Swis721CnEU-Normal" w:cs="Swis721CnEU-Normal"/>
          <w:bCs/>
          <w:sz w:val="16"/>
          <w:szCs w:val="16"/>
        </w:rPr>
        <w:t xml:space="preserve"> </w:t>
      </w:r>
      <w:bookmarkEnd w:id="15"/>
      <w:r w:rsidR="00532C8B" w:rsidRPr="00CF07B1">
        <w:rPr>
          <w:rFonts w:ascii="Swis721CnEU-Normal" w:hAnsi="Swis721CnEU-Normal" w:cs="Swis721CnEU-Normal"/>
          <w:bCs/>
          <w:sz w:val="16"/>
          <w:szCs w:val="16"/>
        </w:rPr>
        <w:t>- Państwowy Instytut Badawczy</w:t>
      </w:r>
      <w:r w:rsidR="00532C8B" w:rsidRPr="00CF07B1">
        <w:rPr>
          <w:rFonts w:ascii="Swis721CnEU-Normal" w:hAnsi="Swis721CnEU-Normal" w:cs="Swis721CnEU-Normal"/>
          <w:sz w:val="16"/>
          <w:szCs w:val="16"/>
        </w:rPr>
        <w:t>.:</w:t>
      </w:r>
      <w:r w:rsidR="00532C8B" w:rsidRPr="00CF07B1">
        <w:rPr>
          <w:sz w:val="16"/>
          <w:szCs w:val="16"/>
        </w:rPr>
        <w:t xml:space="preserve"> </w:t>
      </w:r>
      <w:r w:rsidR="00532C8B" w:rsidRPr="00CF07B1">
        <w:rPr>
          <w:rFonts w:ascii="Swis721CnEU-Normal" w:hAnsi="Swis721CnEU-Normal" w:cs="Swis721CnEU-Normal"/>
          <w:sz w:val="16"/>
          <w:szCs w:val="16"/>
        </w:rPr>
        <w:t xml:space="preserve">Ocena </w:t>
      </w:r>
      <w:proofErr w:type="spellStart"/>
      <w:r w:rsidR="00532C8B" w:rsidRPr="00CF07B1">
        <w:rPr>
          <w:rFonts w:ascii="Swis721CnEU-Normal" w:hAnsi="Swis721CnEU-Normal" w:cs="Swis721CnEU-Normal"/>
          <w:sz w:val="16"/>
          <w:szCs w:val="16"/>
        </w:rPr>
        <w:t>osadotwórczości</w:t>
      </w:r>
      <w:proofErr w:type="spellEnd"/>
      <w:r w:rsidR="00532C8B" w:rsidRPr="00CF07B1">
        <w:rPr>
          <w:rFonts w:ascii="Swis721CnEU-Normal" w:hAnsi="Swis721CnEU-Normal" w:cs="Swis721CnEU-Normal"/>
          <w:sz w:val="16"/>
          <w:szCs w:val="16"/>
        </w:rPr>
        <w:t xml:space="preserve"> mediów </w:t>
      </w:r>
    </w:p>
    <w:p w14:paraId="5F85CD54" w14:textId="49D046C9" w:rsidR="00532C8B" w:rsidRDefault="0014444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>
        <w:rPr>
          <w:rFonts w:ascii="Swis721CnEU-Normal" w:hAnsi="Swis721CnEU-Normal" w:cs="Swis721CnEU-Normal"/>
          <w:sz w:val="16"/>
          <w:szCs w:val="16"/>
        </w:rPr>
        <w:t xml:space="preserve">      </w:t>
      </w:r>
      <w:r w:rsidR="00532C8B" w:rsidRPr="00CF07B1">
        <w:rPr>
          <w:rFonts w:ascii="Swis721CnEU-Normal" w:hAnsi="Swis721CnEU-Normal" w:cs="Swis721CnEU-Normal"/>
          <w:sz w:val="16"/>
          <w:szCs w:val="16"/>
        </w:rPr>
        <w:t>węglowodorowych na wymiennikach ciepła z zastosowaniem aparatu FALEX</w:t>
      </w:r>
      <w:r w:rsidR="00FE34DE" w:rsidRPr="00CF07B1">
        <w:rPr>
          <w:rFonts w:ascii="Swis721CnEU-Normal" w:hAnsi="Swis721CnEU-Normal" w:cs="Swis721CnEU-Normal"/>
          <w:sz w:val="16"/>
          <w:szCs w:val="16"/>
        </w:rPr>
        <w:t>.</w:t>
      </w:r>
    </w:p>
    <w:p w14:paraId="4D6450DE" w14:textId="77777777" w:rsidR="00144445" w:rsidRDefault="00FC16D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bookmarkStart w:id="16" w:name="_Hlk133317160"/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bookmarkStart w:id="17" w:name="_Hlk133482206"/>
      <w:bookmarkEnd w:id="16"/>
      <w:r w:rsidR="00F25215" w:rsidRPr="00CF07B1">
        <w:rPr>
          <w:rFonts w:ascii="Swis721CnEU-Normal" w:hAnsi="Swis721CnEU-Normal" w:cs="Swis721CnEU-Normal"/>
          <w:b/>
          <w:sz w:val="16"/>
          <w:szCs w:val="16"/>
        </w:rPr>
        <w:t>Tomasz Chmiel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 xml:space="preserve">, </w:t>
      </w:r>
      <w:r w:rsidR="00F25215" w:rsidRPr="00CF07B1">
        <w:rPr>
          <w:rFonts w:ascii="Swis721CnEU-Normal" w:hAnsi="Swis721CnEU-Normal" w:cs="Swis721CnEU-Normal"/>
          <w:b/>
          <w:sz w:val="16"/>
          <w:szCs w:val="16"/>
        </w:rPr>
        <w:t xml:space="preserve">LOTOS </w:t>
      </w:r>
      <w:bookmarkEnd w:id="17"/>
      <w:r w:rsidR="00F25215" w:rsidRPr="00CF07B1">
        <w:rPr>
          <w:rFonts w:ascii="Swis721CnEU-Normal" w:hAnsi="Swis721CnEU-Normal" w:cs="Swis721CnEU-Normal"/>
          <w:b/>
          <w:sz w:val="16"/>
          <w:szCs w:val="16"/>
        </w:rPr>
        <w:t>Lab Sp. z o.o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>.</w:t>
      </w:r>
      <w:r w:rsidRPr="00CF07B1">
        <w:rPr>
          <w:rFonts w:ascii="Swis721CnEU-Normal" w:hAnsi="Swis721CnEU-Normal" w:cs="Swis721CnEU-Normal"/>
          <w:sz w:val="16"/>
          <w:szCs w:val="16"/>
        </w:rPr>
        <w:t>:</w:t>
      </w:r>
      <w:r w:rsidR="00F25215" w:rsidRPr="00CF07B1">
        <w:rPr>
          <w:rFonts w:ascii="Swis721CnEU-Normal" w:hAnsi="Swis721CnEU-Normal" w:cs="Swis721CnEU-Normal"/>
          <w:sz w:val="16"/>
          <w:szCs w:val="16"/>
        </w:rPr>
        <w:t xml:space="preserve"> Wysokociśnieniowe procesy katalityczne. Analityka z wykorzystaniem pilot-</w:t>
      </w:r>
    </w:p>
    <w:p w14:paraId="70658467" w14:textId="156A55D0" w:rsidR="002B3351" w:rsidRPr="00CF07B1" w:rsidRDefault="00144445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>
        <w:rPr>
          <w:rFonts w:ascii="Swis721CnEU-Normal" w:hAnsi="Swis721CnEU-Normal" w:cs="Swis721CnEU-Normal"/>
          <w:sz w:val="16"/>
          <w:szCs w:val="16"/>
        </w:rPr>
        <w:t xml:space="preserve">    </w:t>
      </w:r>
      <w:r w:rsidR="00F25215" w:rsidRPr="00CF07B1">
        <w:rPr>
          <w:rFonts w:ascii="Swis721CnEU-Normal" w:hAnsi="Swis721CnEU-Normal" w:cs="Swis721CnEU-Normal"/>
          <w:sz w:val="16"/>
          <w:szCs w:val="16"/>
        </w:rPr>
        <w:t>plant-ów</w:t>
      </w:r>
      <w:r w:rsidR="00CB3410">
        <w:rPr>
          <w:rFonts w:ascii="Swis721CnEU-Normal" w:hAnsi="Swis721CnEU-Normal" w:cs="Swis721CnEU-Normal"/>
          <w:sz w:val="16"/>
          <w:szCs w:val="16"/>
        </w:rPr>
        <w:t>.</w:t>
      </w:r>
    </w:p>
    <w:p w14:paraId="404711BB" w14:textId="7F485AE1" w:rsidR="00F25215" w:rsidRPr="00CF07B1" w:rsidRDefault="002B3351" w:rsidP="00CF0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ascii="Swis721CnEU-Normal" w:hAnsi="Swis721CnEU-Normal" w:cs="Swis721CnEU-Normal"/>
          <w:sz w:val="16"/>
          <w:szCs w:val="16"/>
        </w:rPr>
      </w:pPr>
      <w:r w:rsidRPr="00CF07B1">
        <w:rPr>
          <w:rFonts w:ascii="TrebuchetMS" w:eastAsia="TrebuchetMS" w:hAnsi="Swis721CnEU-Bold" w:cs="TrebuchetMS" w:hint="eastAsia"/>
          <w:color w:val="0070C0"/>
          <w:sz w:val="16"/>
          <w:szCs w:val="16"/>
        </w:rPr>
        <w:t>▪</w:t>
      </w:r>
      <w:r w:rsidRPr="00CF07B1">
        <w:rPr>
          <w:rFonts w:ascii="Swis721CnEU-Normal" w:hAnsi="Swis721CnEU-Normal" w:cs="Swis721CnEU-Normal"/>
          <w:b/>
          <w:sz w:val="16"/>
          <w:szCs w:val="16"/>
        </w:rPr>
        <w:t>Rafał Zawisz, AD MOTO</w:t>
      </w:r>
      <w:r w:rsidRPr="00CF07B1">
        <w:rPr>
          <w:rFonts w:ascii="Swis721CnEU-Normal" w:hAnsi="Swis721CnEU-Normal" w:cs="Swis721CnEU-Normal"/>
          <w:sz w:val="16"/>
          <w:szCs w:val="16"/>
        </w:rPr>
        <w:t xml:space="preserve">: </w:t>
      </w:r>
      <w:r w:rsidR="00E655DA" w:rsidRPr="00CF07B1">
        <w:rPr>
          <w:rFonts w:ascii="Swis721CnEU-Normal" w:hAnsi="Swis721CnEU-Normal" w:cs="Swis721CnEU-Normal"/>
          <w:sz w:val="16"/>
          <w:szCs w:val="16"/>
        </w:rPr>
        <w:t>Klasa czystości oleju - testy laserowego licznika cząstek vs technika obrazu oleju</w:t>
      </w:r>
      <w:r w:rsidR="00FE34DE" w:rsidRPr="00CF07B1">
        <w:rPr>
          <w:rFonts w:ascii="Swis721CnEU-Normal" w:hAnsi="Swis721CnEU-Normal" w:cs="Swis721CnEU-Normal"/>
          <w:sz w:val="16"/>
          <w:szCs w:val="16"/>
        </w:rPr>
        <w:t>.</w:t>
      </w:r>
    </w:p>
    <w:p w14:paraId="35210C8D" w14:textId="77777777" w:rsidR="005D0429" w:rsidRDefault="005D0429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color w:val="414142"/>
          <w:sz w:val="14"/>
          <w:szCs w:val="14"/>
        </w:rPr>
      </w:pPr>
    </w:p>
    <w:p w14:paraId="0D39FC25" w14:textId="33A72DC0" w:rsidR="005B622A" w:rsidRDefault="005B622A" w:rsidP="00986EF2">
      <w:pPr>
        <w:autoSpaceDE w:val="0"/>
        <w:autoSpaceDN w:val="0"/>
        <w:adjustRightInd w:val="0"/>
        <w:spacing w:before="120" w:after="120" w:line="240" w:lineRule="auto"/>
        <w:rPr>
          <w:rFonts w:ascii="Swis721CnEU-Normal" w:hAnsi="Swis721CnEU-Normal" w:cs="Swis721CnEU-Normal"/>
          <w:color w:val="414142"/>
          <w:sz w:val="18"/>
          <w:szCs w:val="18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EF2832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– 11:</w:t>
      </w:r>
      <w:r w:rsidR="004A472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Przerwa kawowa</w:t>
      </w:r>
      <w:r w:rsidR="00EF2832"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 (wymeldowanie w hotelu do godz. 11.00)</w:t>
      </w:r>
    </w:p>
    <w:p w14:paraId="048AE020" w14:textId="6E0C51DC" w:rsidR="005B622A" w:rsidRPr="00831738" w:rsidRDefault="005B622A" w:rsidP="00F8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Swis721CnEU-Bold" w:hAnsi="Swis721CnEU-Bold" w:cs="Swis721CnEU-Bold"/>
          <w:b/>
          <w:bCs/>
          <w:color w:val="0070C0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Sesja V, godz. 11:</w:t>
      </w:r>
      <w:r w:rsidR="004A472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 xml:space="preserve"> – 1</w:t>
      </w:r>
      <w:r w:rsidR="00980A43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2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20"/>
          <w:szCs w:val="20"/>
        </w:rPr>
        <w:t>0</w:t>
      </w:r>
    </w:p>
    <w:p w14:paraId="594E0062" w14:textId="77777777" w:rsidR="009D1921" w:rsidRDefault="005B622A" w:rsidP="005D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rPr>
          <w:rFonts w:ascii="Swis721CnEU-Normal" w:hAnsi="Swis721CnEU-Normal" w:cs="Swis721CnEU-Normal"/>
          <w:sz w:val="16"/>
          <w:szCs w:val="16"/>
        </w:rPr>
      </w:pPr>
      <w:r w:rsidRPr="00831738">
        <w:rPr>
          <w:rFonts w:ascii="TrebuchetMS" w:eastAsia="TrebuchetMS" w:hAnsi="Swis721CnEU-Bold" w:cs="TrebuchetMS" w:hint="eastAsia"/>
          <w:color w:val="0070C0"/>
          <w:sz w:val="14"/>
          <w:szCs w:val="14"/>
        </w:rPr>
        <w:t>▪</w:t>
      </w:r>
      <w:r>
        <w:rPr>
          <w:rFonts w:ascii="TrebuchetMS" w:eastAsia="TrebuchetMS" w:hAnsi="Swis721CnEU-Bold" w:cs="TrebuchetMS"/>
          <w:color w:val="F36822"/>
          <w:sz w:val="14"/>
          <w:szCs w:val="14"/>
        </w:rPr>
        <w:t xml:space="preserve"> </w:t>
      </w:r>
      <w:r w:rsidR="00471370" w:rsidRPr="00CF07B1">
        <w:rPr>
          <w:rFonts w:ascii="TrebuchetMS" w:eastAsia="TrebuchetMS" w:hAnsi="Swis721CnEU-Bold" w:cs="TrebuchetMS"/>
          <w:sz w:val="16"/>
          <w:szCs w:val="16"/>
        </w:rPr>
        <w:t>S</w:t>
      </w:r>
      <w:r w:rsidR="00471370" w:rsidRPr="00CF07B1">
        <w:rPr>
          <w:rFonts w:ascii="Swis721CnEU-Normal" w:hAnsi="Swis721CnEU-Normal" w:cs="Swis721CnEU-Normal"/>
          <w:sz w:val="16"/>
          <w:szCs w:val="16"/>
        </w:rPr>
        <w:t>prawy organizacyjne</w:t>
      </w:r>
      <w:r w:rsidR="009D1921">
        <w:rPr>
          <w:rFonts w:ascii="Swis721CnEU-Normal" w:hAnsi="Swis721CnEU-Normal" w:cs="Swis721CnEU-Normal"/>
          <w:sz w:val="16"/>
          <w:szCs w:val="16"/>
        </w:rPr>
        <w:t xml:space="preserve"> Sekcji </w:t>
      </w:r>
      <w:bookmarkStart w:id="18" w:name="_Hlk133483200"/>
      <w:r w:rsidR="009D1921">
        <w:rPr>
          <w:rFonts w:ascii="Swis721CnEU-Normal" w:hAnsi="Swis721CnEU-Normal" w:cs="Swis721CnEU-Normal"/>
          <w:sz w:val="16"/>
          <w:szCs w:val="16"/>
        </w:rPr>
        <w:t>PETROL-GAZ</w:t>
      </w:r>
      <w:bookmarkEnd w:id="18"/>
      <w:r w:rsidR="00471370" w:rsidRPr="00CF07B1">
        <w:rPr>
          <w:rFonts w:ascii="Swis721CnEU-Normal" w:hAnsi="Swis721CnEU-Normal" w:cs="Swis721CnEU-Normal"/>
          <w:sz w:val="16"/>
          <w:szCs w:val="16"/>
        </w:rPr>
        <w:t xml:space="preserve">, </w:t>
      </w:r>
    </w:p>
    <w:p w14:paraId="28158DEC" w14:textId="0CBD65F4" w:rsidR="00B317AD" w:rsidRDefault="005B622A" w:rsidP="00986EF2">
      <w:pPr>
        <w:spacing w:before="120" w:after="0"/>
        <w:rPr>
          <w:rFonts w:ascii="Swis721CnEU-Normal" w:hAnsi="Swis721CnEU-Normal" w:cs="Swis721CnEU-Normal"/>
          <w:color w:val="414142"/>
          <w:sz w:val="20"/>
          <w:szCs w:val="20"/>
        </w:rPr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980A43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2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00</w:t>
      </w:r>
      <w:r w:rsidR="00980A43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– 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 w:rsidR="00980A43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2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 w:rsidR="00980A43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="0059326F"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Obiad</w:t>
      </w:r>
      <w:r w:rsidR="000A7353"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 </w:t>
      </w:r>
    </w:p>
    <w:p w14:paraId="6F275E4C" w14:textId="7E40E69F" w:rsidR="00980A43" w:rsidRDefault="00980A43" w:rsidP="00980A43">
      <w:pPr>
        <w:spacing w:after="0"/>
        <w:rPr>
          <w:rFonts w:ascii="Swis721CnEU-Bold" w:hAnsi="Swis721CnEU-Bold" w:cs="Swis721CnEU-Bold"/>
          <w:b/>
          <w:bCs/>
          <w:color w:val="0070C0"/>
          <w:sz w:val="18"/>
          <w:szCs w:val="18"/>
        </w:rPr>
      </w:pPr>
      <w:bookmarkStart w:id="19" w:name="_Hlk134191476"/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2</w:t>
      </w:r>
      <w:r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30</w:t>
      </w:r>
      <w:r w:rsidRPr="00980A43">
        <w:rPr>
          <w:rFonts w:ascii="Swis721CnEU-Normal" w:hAnsi="Swis721CnEU-Normal" w:cs="Swis721CnEU-Normal"/>
          <w:color w:val="414142"/>
          <w:sz w:val="16"/>
          <w:szCs w:val="16"/>
        </w:rPr>
        <w:t xml:space="preserve">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 xml:space="preserve">Przejazd do </w:t>
      </w:r>
      <w:r>
        <w:rPr>
          <w:rFonts w:ascii="Swis721CnEU-Normal" w:hAnsi="Swis721CnEU-Normal" w:cs="Swis721CnEU-Normal"/>
          <w:color w:val="414142"/>
          <w:sz w:val="16"/>
          <w:szCs w:val="16"/>
        </w:rPr>
        <w:t xml:space="preserve">Terminala Naftowego w Gdańsku TNG 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(</w:t>
      </w:r>
      <w:r>
        <w:rPr>
          <w:rFonts w:ascii="Swis721CnEU-Normal" w:hAnsi="Swis721CnEU-Normal" w:cs="Swis721CnEU-Normal"/>
          <w:color w:val="414142"/>
          <w:sz w:val="16"/>
          <w:szCs w:val="16"/>
        </w:rPr>
        <w:t>transport własny</w:t>
      </w:r>
      <w:r w:rsidRPr="00CF07B1">
        <w:rPr>
          <w:rFonts w:ascii="Swis721CnEU-Normal" w:hAnsi="Swis721CnEU-Normal" w:cs="Swis721CnEU-Normal"/>
          <w:color w:val="414142"/>
          <w:sz w:val="16"/>
          <w:szCs w:val="16"/>
        </w:rPr>
        <w:t>)</w:t>
      </w:r>
      <w:r w:rsidRPr="0059326F">
        <w:rPr>
          <w:rFonts w:ascii="Swis721CnEU-Normal" w:hAnsi="Swis721CnEU-Normal" w:cs="Swis721CnEU-Normal"/>
          <w:color w:val="414142"/>
          <w:sz w:val="18"/>
          <w:szCs w:val="18"/>
        </w:rPr>
        <w:t xml:space="preserve">  </w:t>
      </w:r>
    </w:p>
    <w:bookmarkEnd w:id="19"/>
    <w:p w14:paraId="750D80EE" w14:textId="5B83E8CC" w:rsidR="00EF2832" w:rsidRPr="005B622A" w:rsidRDefault="00980A43" w:rsidP="00980A43">
      <w:pPr>
        <w:spacing w:after="0"/>
      </w:pPr>
      <w:r w:rsidRPr="00831738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3</w:t>
      </w:r>
      <w:r w:rsidRPr="002C2822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:</w:t>
      </w:r>
      <w:r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00 – </w:t>
      </w:r>
      <w:r w:rsidRPr="00980A43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1</w:t>
      </w:r>
      <w:r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5:0</w:t>
      </w:r>
      <w:r w:rsidRPr="00980A43">
        <w:rPr>
          <w:rFonts w:ascii="Swis721CnEU-Bold" w:hAnsi="Swis721CnEU-Bold" w:cs="Swis721CnEU-Bold"/>
          <w:b/>
          <w:bCs/>
          <w:color w:val="0070C0"/>
          <w:sz w:val="18"/>
          <w:szCs w:val="18"/>
        </w:rPr>
        <w:t>0</w:t>
      </w:r>
      <w:r>
        <w:rPr>
          <w:rFonts w:ascii="Swis721CnEU-Bold" w:hAnsi="Swis721CnEU-Bold" w:cs="Swis721CnEU-Bold"/>
          <w:b/>
          <w:bCs/>
          <w:color w:val="0070C0"/>
          <w:sz w:val="18"/>
          <w:szCs w:val="18"/>
        </w:rPr>
        <w:t xml:space="preserve"> </w:t>
      </w:r>
      <w:r w:rsidRPr="00980A43">
        <w:rPr>
          <w:rFonts w:ascii="Swis721CnEU-Normal" w:hAnsi="Swis721CnEU-Normal" w:cs="Swis721CnEU-Normal"/>
          <w:color w:val="414142"/>
          <w:sz w:val="16"/>
          <w:szCs w:val="16"/>
        </w:rPr>
        <w:t>Zwiedzanie Terminala Naftowego PERN w Gdańsku</w:t>
      </w:r>
      <w:r w:rsidR="00AE55E2">
        <w:rPr>
          <w:rFonts w:ascii="Swis721CnEU-Normal" w:hAnsi="Swis721CnEU-Normal" w:cs="Swis721CnEU-Normal"/>
          <w:color w:val="414142"/>
          <w:sz w:val="16"/>
          <w:szCs w:val="16"/>
        </w:rPr>
        <w:t xml:space="preserve"> </w:t>
      </w:r>
      <w:r w:rsidR="00AE55E2" w:rsidRPr="00AE55E2">
        <w:rPr>
          <w:rFonts w:ascii="Swis721CnEU-Normal" w:hAnsi="Swis721CnEU-Normal" w:cs="Swis721CnEU-Normal"/>
          <w:color w:val="414142"/>
          <w:sz w:val="16"/>
          <w:szCs w:val="16"/>
        </w:rPr>
        <w:t xml:space="preserve">(wymagana wcześniejsza deklaracja chęci </w:t>
      </w:r>
      <w:r w:rsidR="00AE55E2">
        <w:rPr>
          <w:rFonts w:ascii="Swis721CnEU-Normal" w:hAnsi="Swis721CnEU-Normal" w:cs="Swis721CnEU-Normal"/>
          <w:color w:val="414142"/>
          <w:sz w:val="16"/>
          <w:szCs w:val="16"/>
        </w:rPr>
        <w:t>uczestnictwa</w:t>
      </w:r>
      <w:r w:rsidR="00AE55E2" w:rsidRPr="00AE55E2">
        <w:rPr>
          <w:rFonts w:ascii="Swis721CnEU-Normal" w:hAnsi="Swis721CnEU-Normal" w:cs="Swis721CnEU-Normal"/>
          <w:color w:val="414142"/>
          <w:sz w:val="16"/>
          <w:szCs w:val="16"/>
        </w:rPr>
        <w:t>, ilość miejsc ograniczona</w:t>
      </w:r>
      <w:r w:rsidR="00AE55E2">
        <w:rPr>
          <w:rFonts w:ascii="Swis721CnEU-Normal" w:hAnsi="Swis721CnEU-Normal" w:cs="Swis721CnEU-Normal"/>
          <w:color w:val="414142"/>
          <w:sz w:val="16"/>
          <w:szCs w:val="16"/>
        </w:rPr>
        <w:t>)</w:t>
      </w:r>
      <w:r>
        <w:rPr>
          <w:rFonts w:ascii="Swis721CnEU-Normal" w:hAnsi="Swis721CnEU-Normal" w:cs="Swis721CnEU-Normal"/>
          <w:color w:val="414142"/>
          <w:sz w:val="16"/>
          <w:szCs w:val="16"/>
        </w:rPr>
        <w:t>.</w:t>
      </w:r>
    </w:p>
    <w:sectPr w:rsidR="00EF2832" w:rsidRPr="005B622A" w:rsidSect="00041C68">
      <w:headerReference w:type="default" r:id="rId7"/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FD2B0" w14:textId="77777777" w:rsidR="00D020D7" w:rsidRDefault="00D020D7" w:rsidP="006C5D72">
      <w:pPr>
        <w:spacing w:after="0" w:line="240" w:lineRule="auto"/>
      </w:pPr>
      <w:r>
        <w:separator/>
      </w:r>
    </w:p>
  </w:endnote>
  <w:endnote w:type="continuationSeparator" w:id="0">
    <w:p w14:paraId="5E69E3D5" w14:textId="77777777" w:rsidR="00D020D7" w:rsidRDefault="00D020D7" w:rsidP="006C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CnEU-Normal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s721CnEU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BF727" w14:textId="77777777" w:rsidR="00D020D7" w:rsidRDefault="00D020D7" w:rsidP="006C5D72">
      <w:pPr>
        <w:spacing w:after="0" w:line="240" w:lineRule="auto"/>
      </w:pPr>
      <w:r>
        <w:separator/>
      </w:r>
    </w:p>
  </w:footnote>
  <w:footnote w:type="continuationSeparator" w:id="0">
    <w:p w14:paraId="1783C7F4" w14:textId="77777777" w:rsidR="00D020D7" w:rsidRDefault="00D020D7" w:rsidP="006C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4F970" w14:textId="248083E4" w:rsidR="00041C68" w:rsidRDefault="00041C68" w:rsidP="006C5D72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002060"/>
        <w:sz w:val="24"/>
        <w:szCs w:val="24"/>
      </w:rPr>
    </w:pPr>
    <w:bookmarkStart w:id="20" w:name="_Hlk135811317"/>
    <w:r w:rsidRPr="00041C68">
      <w:rPr>
        <w:rFonts w:cstheme="minorHAnsi"/>
        <w:b/>
        <w:bCs/>
        <w:noProof/>
        <w:color w:val="002060"/>
        <w:sz w:val="24"/>
        <w:szCs w:val="24"/>
      </w:rPr>
      <w:drawing>
        <wp:inline distT="0" distB="0" distL="0" distR="0" wp14:anchorId="17FC5634" wp14:editId="465BF137">
          <wp:extent cx="1228725" cy="3332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71" cy="341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0"/>
    <w:r>
      <w:rPr>
        <w:rFonts w:cstheme="minorHAnsi"/>
        <w:b/>
        <w:bCs/>
        <w:color w:val="002060"/>
        <w:sz w:val="24"/>
        <w:szCs w:val="24"/>
      </w:rPr>
      <w:t xml:space="preserve">    </w:t>
    </w:r>
    <w:r>
      <w:rPr>
        <w:rFonts w:cstheme="minorHAnsi"/>
        <w:b/>
        <w:bCs/>
        <w:noProof/>
        <w:color w:val="002060"/>
        <w:sz w:val="24"/>
        <w:szCs w:val="24"/>
      </w:rPr>
      <w:drawing>
        <wp:inline distT="0" distB="0" distL="0" distR="0" wp14:anchorId="516D3B77" wp14:editId="0761BC48">
          <wp:extent cx="706066" cy="6381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5" cy="652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b/>
        <w:bCs/>
        <w:color w:val="002060"/>
        <w:sz w:val="24"/>
        <w:szCs w:val="24"/>
      </w:rPr>
      <w:t xml:space="preserve">    </w:t>
    </w:r>
    <w:r w:rsidRPr="00041C68">
      <w:rPr>
        <w:rFonts w:cstheme="minorHAnsi"/>
        <w:b/>
        <w:bCs/>
        <w:noProof/>
        <w:color w:val="002060"/>
        <w:sz w:val="24"/>
        <w:szCs w:val="24"/>
      </w:rPr>
      <w:drawing>
        <wp:inline distT="0" distB="0" distL="0" distR="0" wp14:anchorId="0AFE3E44" wp14:editId="58DAB517">
          <wp:extent cx="2133600" cy="779478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774" cy="790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1" w:name="_Hlk135811332"/>
    <w:r>
      <w:rPr>
        <w:rFonts w:cstheme="minorHAnsi"/>
        <w:b/>
        <w:bCs/>
        <w:color w:val="002060"/>
        <w:sz w:val="24"/>
        <w:szCs w:val="24"/>
      </w:rPr>
      <w:t xml:space="preserve">       </w:t>
    </w:r>
    <w:r w:rsidRPr="00041C68">
      <w:rPr>
        <w:rFonts w:cstheme="minorHAnsi"/>
        <w:b/>
        <w:bCs/>
        <w:noProof/>
        <w:color w:val="002060"/>
        <w:sz w:val="24"/>
        <w:szCs w:val="24"/>
      </w:rPr>
      <w:drawing>
        <wp:inline distT="0" distB="0" distL="0" distR="0" wp14:anchorId="687E9495" wp14:editId="2EB7636C">
          <wp:extent cx="712740" cy="628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5" r="12985" b="18198"/>
                  <a:stretch>
                    <a:fillRect/>
                  </a:stretch>
                </pic:blipFill>
                <pic:spPr bwMode="auto">
                  <a:xfrm>
                    <a:off x="0" y="0"/>
                    <a:ext cx="717769" cy="63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1"/>
  </w:p>
  <w:p w14:paraId="6B361B9A" w14:textId="5181FD00" w:rsidR="006C5D72" w:rsidRPr="00F81BB9" w:rsidRDefault="006C5D72" w:rsidP="006C5D72">
    <w:pPr>
      <w:autoSpaceDE w:val="0"/>
      <w:autoSpaceDN w:val="0"/>
      <w:adjustRightInd w:val="0"/>
      <w:spacing w:after="0" w:line="240" w:lineRule="auto"/>
      <w:jc w:val="center"/>
      <w:rPr>
        <w:rFonts w:ascii="Swis721CnEU-Bold" w:hAnsi="Swis721CnEU-Bold" w:cs="Swis721CnEU-Bold"/>
        <w:b/>
        <w:bCs/>
        <w:color w:val="002060"/>
        <w:sz w:val="24"/>
        <w:szCs w:val="24"/>
      </w:rPr>
    </w:pPr>
    <w:r w:rsidRPr="00F81BB9">
      <w:rPr>
        <w:rFonts w:cstheme="minorHAnsi"/>
        <w:b/>
        <w:bCs/>
        <w:color w:val="002060"/>
        <w:sz w:val="24"/>
        <w:szCs w:val="24"/>
      </w:rPr>
      <w:t xml:space="preserve">PROGRAM KONFERENCJI NAUKOWO-TECHNICZNEJ </w:t>
    </w:r>
    <w:r w:rsidR="00CB7F46">
      <w:rPr>
        <w:rFonts w:cstheme="minorHAnsi"/>
        <w:b/>
        <w:bCs/>
        <w:color w:val="002060"/>
        <w:sz w:val="24"/>
        <w:szCs w:val="24"/>
      </w:rPr>
      <w:t xml:space="preserve">– </w:t>
    </w:r>
    <w:r w:rsidRPr="00F81BB9">
      <w:rPr>
        <w:rFonts w:cstheme="minorHAnsi"/>
        <w:b/>
        <w:bCs/>
        <w:color w:val="002060"/>
        <w:sz w:val="24"/>
        <w:szCs w:val="24"/>
      </w:rPr>
      <w:t>XVIII FORUM DYSKUSYJNE SEKCJI PETROL-GAZ KLUBU POLLAB</w:t>
    </w:r>
  </w:p>
  <w:p w14:paraId="5B42A49C" w14:textId="15CDC82D" w:rsidR="006C5D72" w:rsidRPr="00F81BB9" w:rsidRDefault="006C5D72" w:rsidP="006C5D72">
    <w:pPr>
      <w:pStyle w:val="Nagwek"/>
      <w:jc w:val="center"/>
      <w:rPr>
        <w:color w:val="002060"/>
      </w:rPr>
    </w:pPr>
    <w:r w:rsidRPr="00F81BB9">
      <w:rPr>
        <w:rFonts w:cstheme="minorHAnsi"/>
        <w:b/>
        <w:bCs/>
        <w:color w:val="002060"/>
        <w:sz w:val="20"/>
        <w:szCs w:val="20"/>
      </w:rPr>
      <w:t>31.05 – 02.06.2023 HOTEL ORLE, GDAŃSK SOBIESZEWO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C4"/>
    <w:rsid w:val="000160AA"/>
    <w:rsid w:val="00041C68"/>
    <w:rsid w:val="000A7353"/>
    <w:rsid w:val="00144445"/>
    <w:rsid w:val="001A325B"/>
    <w:rsid w:val="00203635"/>
    <w:rsid w:val="00274DBE"/>
    <w:rsid w:val="002B1FD3"/>
    <w:rsid w:val="002B3351"/>
    <w:rsid w:val="002C2822"/>
    <w:rsid w:val="002C6B00"/>
    <w:rsid w:val="003003EE"/>
    <w:rsid w:val="00313549"/>
    <w:rsid w:val="00324681"/>
    <w:rsid w:val="00384B0B"/>
    <w:rsid w:val="003B0C49"/>
    <w:rsid w:val="003C17F5"/>
    <w:rsid w:val="00471370"/>
    <w:rsid w:val="00491089"/>
    <w:rsid w:val="004A4728"/>
    <w:rsid w:val="004C0F6E"/>
    <w:rsid w:val="00527719"/>
    <w:rsid w:val="00530710"/>
    <w:rsid w:val="00532C8B"/>
    <w:rsid w:val="0059326F"/>
    <w:rsid w:val="005B622A"/>
    <w:rsid w:val="005D0429"/>
    <w:rsid w:val="005E7EAF"/>
    <w:rsid w:val="0063244E"/>
    <w:rsid w:val="00671462"/>
    <w:rsid w:val="00691D95"/>
    <w:rsid w:val="006C5D72"/>
    <w:rsid w:val="00746C84"/>
    <w:rsid w:val="00764BFB"/>
    <w:rsid w:val="00767FC5"/>
    <w:rsid w:val="0077259F"/>
    <w:rsid w:val="007B2869"/>
    <w:rsid w:val="00831099"/>
    <w:rsid w:val="00831738"/>
    <w:rsid w:val="00842CCB"/>
    <w:rsid w:val="008A367F"/>
    <w:rsid w:val="008F2DDC"/>
    <w:rsid w:val="00967989"/>
    <w:rsid w:val="00980A43"/>
    <w:rsid w:val="00986EF2"/>
    <w:rsid w:val="009C0BF9"/>
    <w:rsid w:val="009D1921"/>
    <w:rsid w:val="00A44B10"/>
    <w:rsid w:val="00A702B6"/>
    <w:rsid w:val="00AB4EA2"/>
    <w:rsid w:val="00AE55E2"/>
    <w:rsid w:val="00B11B61"/>
    <w:rsid w:val="00B17839"/>
    <w:rsid w:val="00B40368"/>
    <w:rsid w:val="00B7399B"/>
    <w:rsid w:val="00BC1839"/>
    <w:rsid w:val="00C005DD"/>
    <w:rsid w:val="00C10ABA"/>
    <w:rsid w:val="00C245EA"/>
    <w:rsid w:val="00C32B70"/>
    <w:rsid w:val="00CB3410"/>
    <w:rsid w:val="00CB7F46"/>
    <w:rsid w:val="00CC46B2"/>
    <w:rsid w:val="00CE740D"/>
    <w:rsid w:val="00CF015B"/>
    <w:rsid w:val="00CF07B1"/>
    <w:rsid w:val="00CF7717"/>
    <w:rsid w:val="00D020D7"/>
    <w:rsid w:val="00D05F60"/>
    <w:rsid w:val="00D456BC"/>
    <w:rsid w:val="00D5330F"/>
    <w:rsid w:val="00D56060"/>
    <w:rsid w:val="00D97A4A"/>
    <w:rsid w:val="00E46136"/>
    <w:rsid w:val="00E54132"/>
    <w:rsid w:val="00E655DA"/>
    <w:rsid w:val="00EF24E8"/>
    <w:rsid w:val="00EF2832"/>
    <w:rsid w:val="00F00650"/>
    <w:rsid w:val="00F136C4"/>
    <w:rsid w:val="00F25215"/>
    <w:rsid w:val="00F81BB9"/>
    <w:rsid w:val="00FA7AD8"/>
    <w:rsid w:val="00FC16D5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FB300"/>
  <w15:chartTrackingRefBased/>
  <w15:docId w15:val="{9473C937-CD30-4F85-AD36-2D245778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D72"/>
  </w:style>
  <w:style w:type="paragraph" w:styleId="Stopka">
    <w:name w:val="footer"/>
    <w:basedOn w:val="Normalny"/>
    <w:link w:val="StopkaZnak"/>
    <w:uiPriority w:val="99"/>
    <w:unhideWhenUsed/>
    <w:rsid w:val="006C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D72"/>
  </w:style>
  <w:style w:type="paragraph" w:styleId="Akapitzlist">
    <w:name w:val="List Paragraph"/>
    <w:basedOn w:val="Normalny"/>
    <w:uiPriority w:val="34"/>
    <w:qFormat/>
    <w:rsid w:val="00FC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E83-037E-4443-B4CF-D282CF73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PERN S.A.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Sakowicz Mariusz</dc:creator>
  <cp:keywords/>
  <dc:description/>
  <cp:lastModifiedBy>Józefowicz Katarzyna</cp:lastModifiedBy>
  <cp:revision>3</cp:revision>
  <dcterms:created xsi:type="dcterms:W3CDTF">2023-05-24T13:22:00Z</dcterms:created>
  <dcterms:modified xsi:type="dcterms:W3CDTF">2023-05-24T13:48:00Z</dcterms:modified>
</cp:coreProperties>
</file>